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45FEE9" w14:textId="77777777" w:rsidR="00A35BBF" w:rsidRDefault="00A35BBF" w:rsidP="00091AD0">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18"/>
          <w:szCs w:val="18"/>
          <w:bdr w:val="none" w:sz="0" w:space="0" w:color="auto" w:frame="1"/>
          <w:lang w:val="lt-LT"/>
        </w:rPr>
      </w:pPr>
    </w:p>
    <w:p w14:paraId="7D45FEEA" w14:textId="77777777" w:rsidR="00A35BBF" w:rsidRDefault="00A35BBF" w:rsidP="00091AD0">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18"/>
          <w:szCs w:val="18"/>
          <w:bdr w:val="none" w:sz="0" w:space="0" w:color="auto" w:frame="1"/>
          <w:lang w:val="lt-LT"/>
        </w:rPr>
      </w:pPr>
    </w:p>
    <w:p w14:paraId="7D45FEEB" w14:textId="77777777" w:rsidR="00A35BBF" w:rsidRDefault="00A35BBF" w:rsidP="00091AD0">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18"/>
          <w:szCs w:val="18"/>
          <w:bdr w:val="none" w:sz="0" w:space="0" w:color="auto" w:frame="1"/>
          <w:lang w:val="lt-LT"/>
        </w:rPr>
      </w:pPr>
    </w:p>
    <w:p w14:paraId="7D45FEEC" w14:textId="77777777" w:rsidR="00091AD0" w:rsidRPr="00BE7356" w:rsidRDefault="00091AD0" w:rsidP="00091AD0">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18"/>
          <w:szCs w:val="18"/>
          <w:bdr w:val="none" w:sz="0" w:space="0" w:color="auto" w:frame="1"/>
          <w:lang w:val="lt-LT"/>
        </w:rPr>
      </w:pPr>
      <w:r w:rsidRPr="00BE7356">
        <w:rPr>
          <w:rFonts w:eastAsia="Calibri"/>
          <w:sz w:val="18"/>
          <w:szCs w:val="18"/>
          <w:bdr w:val="none" w:sz="0" w:space="0" w:color="auto" w:frame="1"/>
          <w:lang w:val="lt-LT"/>
        </w:rPr>
        <w:t>PATVIRTINTA</w:t>
      </w:r>
    </w:p>
    <w:p w14:paraId="7D45FEED" w14:textId="1EDFE29B" w:rsidR="00091AD0" w:rsidRPr="007E1828" w:rsidRDefault="00091AD0" w:rsidP="00091AD0">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18"/>
          <w:szCs w:val="18"/>
          <w:bdr w:val="none" w:sz="0" w:space="0" w:color="auto" w:frame="1"/>
          <w:lang w:val="lt-LT"/>
        </w:rPr>
      </w:pPr>
      <w:r w:rsidRPr="00BE7356">
        <w:rPr>
          <w:rFonts w:eastAsia="Calibri"/>
          <w:sz w:val="18"/>
          <w:szCs w:val="18"/>
          <w:bdr w:val="none" w:sz="0" w:space="0" w:color="auto" w:frame="1"/>
          <w:lang w:val="lt-LT"/>
        </w:rPr>
        <w:t>Viešųjų pirkimų komisijos, sudarytos VšĮ VUL SK generalinio direktoriaus 2018-07-27 įsakymu Nr. V-654, posėdžio protokolu Nr.26VPK</w:t>
      </w:r>
      <w:r w:rsidRPr="00E50FB1">
        <w:rPr>
          <w:rFonts w:eastAsia="Calibri"/>
          <w:sz w:val="18"/>
          <w:szCs w:val="18"/>
          <w:bdr w:val="none" w:sz="0" w:space="0" w:color="auto" w:frame="1"/>
          <w:lang w:val="lt-LT"/>
        </w:rPr>
        <w:t>-</w:t>
      </w:r>
      <w:r w:rsidR="00B13DF7">
        <w:rPr>
          <w:rFonts w:eastAsia="Calibri"/>
          <w:sz w:val="18"/>
          <w:szCs w:val="18"/>
          <w:bdr w:val="none" w:sz="0" w:space="0" w:color="auto" w:frame="1"/>
          <w:lang w:val="lt-LT"/>
        </w:rPr>
        <w:t>2725</w:t>
      </w:r>
      <w:bookmarkStart w:id="0" w:name="_GoBack"/>
      <w:bookmarkEnd w:id="0"/>
    </w:p>
    <w:p w14:paraId="7D45FEEE" w14:textId="77777777" w:rsidR="00091AD0" w:rsidRPr="007E1828" w:rsidRDefault="00091AD0" w:rsidP="001D5C86">
      <w:pPr>
        <w:pStyle w:val="Title"/>
        <w:keepNext/>
        <w:spacing w:line="240" w:lineRule="auto"/>
        <w:jc w:val="center"/>
        <w:rPr>
          <w:rFonts w:ascii="Times New Roman" w:hAnsi="Times New Roman" w:cs="Times New Roman"/>
          <w:b/>
          <w:bCs/>
          <w:color w:val="000000" w:themeColor="text1"/>
          <w:spacing w:val="0"/>
          <w:sz w:val="18"/>
          <w:szCs w:val="18"/>
          <w:lang w:val="lt-LT"/>
        </w:rPr>
      </w:pPr>
    </w:p>
    <w:p w14:paraId="7D45FEEF" w14:textId="77777777" w:rsidR="001D5C86" w:rsidRPr="007074AE" w:rsidRDefault="001D5C86" w:rsidP="001D5C86">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7074AE">
        <w:rPr>
          <w:rFonts w:ascii="Times New Roman" w:hAnsi="Times New Roman" w:cs="Times New Roman"/>
          <w:b/>
          <w:bCs/>
          <w:color w:val="000000" w:themeColor="text1"/>
          <w:spacing w:val="0"/>
          <w:sz w:val="22"/>
          <w:szCs w:val="22"/>
          <w:lang w:val="lt-LT"/>
        </w:rPr>
        <w:t>VŠĮ VILNIAUS UNIVERSITETO LIGONINĖ SANTAROS KLINIKOS</w:t>
      </w:r>
    </w:p>
    <w:p w14:paraId="7D45FEF0" w14:textId="77777777" w:rsidR="001D5C86" w:rsidRPr="007074AE" w:rsidRDefault="001D5C86" w:rsidP="00707A27">
      <w:pPr>
        <w:pStyle w:val="Title"/>
        <w:keepNext/>
        <w:spacing w:line="240" w:lineRule="auto"/>
        <w:jc w:val="center"/>
        <w:rPr>
          <w:rFonts w:ascii="Times New Roman" w:hAnsi="Times New Roman"/>
          <w:b/>
          <w:bCs/>
          <w:color w:val="000000" w:themeColor="text1"/>
          <w:spacing w:val="0"/>
          <w:sz w:val="22"/>
          <w:szCs w:val="22"/>
          <w:lang w:val="lt-LT"/>
        </w:rPr>
      </w:pPr>
    </w:p>
    <w:p w14:paraId="7D45FEF1" w14:textId="77777777" w:rsidR="001D5C86" w:rsidRPr="000B75D4" w:rsidRDefault="001D5C86" w:rsidP="000B75D4">
      <w:pPr>
        <w:jc w:val="center"/>
        <w:rPr>
          <w:b/>
          <w:sz w:val="22"/>
          <w:szCs w:val="22"/>
          <w:lang w:val="lt-LT"/>
        </w:rPr>
      </w:pPr>
      <w:r w:rsidRPr="007074AE">
        <w:rPr>
          <w:b/>
          <w:bCs/>
          <w:color w:val="000000" w:themeColor="text1"/>
          <w:sz w:val="22"/>
          <w:szCs w:val="22"/>
          <w:lang w:val="lt-LT"/>
        </w:rPr>
        <w:t>SUPAPRASTINTO VIEŠOJO PIRKIMO „</w:t>
      </w:r>
      <w:r w:rsidR="000B75D4" w:rsidRPr="00C32DEB">
        <w:rPr>
          <w:b/>
          <w:bCs/>
          <w:color w:val="000000" w:themeColor="text1"/>
          <w:sz w:val="22"/>
          <w:szCs w:val="22"/>
          <w:lang w:val="lt-LT"/>
        </w:rPr>
        <w:t>TELECHIRURGINĖS SISTEMOS REMONTAS</w:t>
      </w:r>
      <w:r w:rsidR="000B75D4">
        <w:rPr>
          <w:b/>
          <w:bCs/>
          <w:color w:val="000000" w:themeColor="text1"/>
          <w:sz w:val="22"/>
          <w:szCs w:val="22"/>
          <w:lang w:val="lt-LT"/>
        </w:rPr>
        <w:t xml:space="preserve"> (13122)</w:t>
      </w:r>
      <w:r w:rsidR="00EE66EE" w:rsidRPr="00DA6C83">
        <w:rPr>
          <w:b/>
          <w:sz w:val="22"/>
          <w:szCs w:val="22"/>
          <w:lang w:val="lt-LT"/>
        </w:rPr>
        <w:t>“,</w:t>
      </w:r>
      <w:r w:rsidR="00EE66EE">
        <w:rPr>
          <w:b/>
          <w:sz w:val="22"/>
          <w:szCs w:val="22"/>
          <w:lang w:val="lt-LT"/>
        </w:rPr>
        <w:t xml:space="preserve"> </w:t>
      </w:r>
      <w:r w:rsidRPr="007074AE">
        <w:rPr>
          <w:b/>
          <w:bCs/>
          <w:color w:val="000000" w:themeColor="text1"/>
          <w:sz w:val="22"/>
          <w:szCs w:val="22"/>
          <w:lang w:val="lt-LT"/>
        </w:rPr>
        <w:t>ATVIRO KONKURSO SPECIALIOSIOS SĄLYGOS</w:t>
      </w:r>
    </w:p>
    <w:p w14:paraId="7D45FEF2" w14:textId="77777777" w:rsidR="00573852" w:rsidRPr="007074AE" w:rsidRDefault="00573852" w:rsidP="001D5C86">
      <w:pPr>
        <w:pStyle w:val="Body2"/>
        <w:spacing w:after="0"/>
        <w:rPr>
          <w:lang w:val="lt-LT"/>
        </w:rPr>
      </w:pPr>
    </w:p>
    <w:p w14:paraId="7D45FEF3" w14:textId="77777777" w:rsidR="00707A27" w:rsidRPr="00C13315" w:rsidRDefault="00707A27" w:rsidP="00FF268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imesNewRomanPSMT" w:hAnsi="TimesNewRomanPSMT" w:cs="TimesNewRomanPSMT"/>
          <w:sz w:val="22"/>
          <w:szCs w:val="22"/>
          <w:lang w:val="lt-LT" w:eastAsia="lt-LT"/>
        </w:rPr>
      </w:pPr>
      <w:r w:rsidRPr="00E1356B">
        <w:rPr>
          <w:lang w:val="lt-LT"/>
        </w:rPr>
        <w:tab/>
        <w:t xml:space="preserve">1. </w:t>
      </w:r>
      <w:r w:rsidRPr="00FF268A">
        <w:rPr>
          <w:sz w:val="22"/>
          <w:szCs w:val="22"/>
          <w:lang w:val="lt-LT"/>
        </w:rPr>
        <w:t>VšĮ Vilniaus universiteto ligoninė Santaros klinikos (toliau - PO), vykdydama viešąjį pirkimą numato įsigyt</w:t>
      </w:r>
      <w:r w:rsidR="00066B0C" w:rsidRPr="00FF268A">
        <w:rPr>
          <w:sz w:val="22"/>
          <w:szCs w:val="22"/>
          <w:lang w:val="lt-LT"/>
        </w:rPr>
        <w:t>i</w:t>
      </w:r>
      <w:r w:rsidR="000B75D4">
        <w:rPr>
          <w:sz w:val="22"/>
          <w:szCs w:val="22"/>
          <w:lang w:val="lt-LT"/>
        </w:rPr>
        <w:t xml:space="preserve"> </w:t>
      </w:r>
      <w:proofErr w:type="spellStart"/>
      <w:r w:rsidR="000B75D4" w:rsidRPr="000B75D4">
        <w:rPr>
          <w:bCs/>
          <w:color w:val="000000" w:themeColor="text1"/>
          <w:sz w:val="22"/>
          <w:szCs w:val="22"/>
          <w:lang w:val="lt-LT"/>
        </w:rPr>
        <w:t>telechi</w:t>
      </w:r>
      <w:r w:rsidR="000B75D4">
        <w:rPr>
          <w:bCs/>
          <w:color w:val="000000" w:themeColor="text1"/>
          <w:sz w:val="22"/>
          <w:szCs w:val="22"/>
          <w:lang w:val="lt-LT"/>
        </w:rPr>
        <w:t>rurginės</w:t>
      </w:r>
      <w:proofErr w:type="spellEnd"/>
      <w:r w:rsidR="000B75D4">
        <w:rPr>
          <w:bCs/>
          <w:color w:val="000000" w:themeColor="text1"/>
          <w:sz w:val="22"/>
          <w:szCs w:val="22"/>
          <w:lang w:val="lt-LT"/>
        </w:rPr>
        <w:t xml:space="preserve"> sistemos remonto paslau</w:t>
      </w:r>
      <w:r w:rsidR="000B75D4" w:rsidRPr="000B75D4">
        <w:rPr>
          <w:bCs/>
          <w:color w:val="000000" w:themeColor="text1"/>
          <w:sz w:val="22"/>
          <w:szCs w:val="22"/>
          <w:lang w:val="lt-LT"/>
        </w:rPr>
        <w:t>gas</w:t>
      </w:r>
      <w:r w:rsidR="00FF268A" w:rsidRPr="00C13315">
        <w:rPr>
          <w:rFonts w:ascii="TimesNewRomanPSMT" w:hAnsi="TimesNewRomanPSMT" w:cs="TimesNewRomanPSMT"/>
          <w:sz w:val="22"/>
          <w:szCs w:val="22"/>
          <w:lang w:val="lt-LT" w:eastAsia="lt-LT"/>
        </w:rPr>
        <w:t>.</w:t>
      </w:r>
    </w:p>
    <w:p w14:paraId="7D45FEF4" w14:textId="77777777" w:rsidR="00707A27" w:rsidRPr="00E1356B" w:rsidRDefault="00707A27" w:rsidP="00707A27">
      <w:pPr>
        <w:pStyle w:val="Body2"/>
        <w:rPr>
          <w:color w:val="auto"/>
          <w:lang w:val="lt-LT"/>
        </w:rPr>
      </w:pPr>
      <w:r w:rsidRPr="00E1356B">
        <w:rPr>
          <w:color w:val="auto"/>
          <w:lang w:val="lt-LT"/>
        </w:rPr>
        <w:tab/>
        <w:t xml:space="preserve">2. PO vykdo pirkimą atviro </w:t>
      </w:r>
      <w:r w:rsidR="006D5554" w:rsidRPr="00E1356B">
        <w:rPr>
          <w:color w:val="auto"/>
          <w:lang w:val="lt-LT"/>
        </w:rPr>
        <w:t>(</w:t>
      </w:r>
      <w:r w:rsidR="00A33228" w:rsidRPr="00E1356B">
        <w:rPr>
          <w:color w:val="auto"/>
          <w:lang w:val="lt-LT"/>
        </w:rPr>
        <w:t>supaprastinto</w:t>
      </w:r>
      <w:r w:rsidR="006D5554" w:rsidRPr="00E1356B">
        <w:rPr>
          <w:color w:val="auto"/>
          <w:lang w:val="lt-LT"/>
        </w:rPr>
        <w:t xml:space="preserve">) </w:t>
      </w:r>
      <w:r w:rsidRPr="00E1356B">
        <w:rPr>
          <w:color w:val="auto"/>
          <w:lang w:val="lt-LT"/>
        </w:rPr>
        <w:t>konkurso būdu.</w:t>
      </w:r>
    </w:p>
    <w:p w14:paraId="7D45FEF5" w14:textId="77777777" w:rsidR="00707A27" w:rsidRPr="00E1356B" w:rsidRDefault="00707A27" w:rsidP="00707A27">
      <w:pPr>
        <w:pStyle w:val="Body2"/>
        <w:rPr>
          <w:color w:val="auto"/>
          <w:lang w:val="lt-LT"/>
        </w:rPr>
      </w:pPr>
      <w:r w:rsidRPr="00E1356B">
        <w:rPr>
          <w:color w:val="auto"/>
          <w:lang w:val="lt-LT"/>
        </w:rPr>
        <w:tab/>
        <w:t>3. Išankstinis skelbimas apie pirkimą nebuvo paskelbtas.</w:t>
      </w:r>
    </w:p>
    <w:p w14:paraId="7D45FEF6" w14:textId="77777777" w:rsidR="00BC5800" w:rsidRPr="00E1356B" w:rsidRDefault="00707A27" w:rsidP="00BC5800">
      <w:pPr>
        <w:pStyle w:val="Body2"/>
        <w:rPr>
          <w:lang w:val="lt-LT"/>
        </w:rPr>
      </w:pPr>
      <w:r w:rsidRPr="00E1356B">
        <w:rPr>
          <w:color w:val="auto"/>
          <w:lang w:val="lt-LT"/>
        </w:rPr>
        <w:tab/>
        <w:t xml:space="preserve">4. Tiesioginį ryšį su tiekėjais įgaliotas palaikyti perkančiosios organizacijos atstovas: </w:t>
      </w:r>
      <w:r w:rsidR="00311C63" w:rsidRPr="00E1356B">
        <w:rPr>
          <w:color w:val="auto"/>
          <w:lang w:val="lt-LT"/>
        </w:rPr>
        <w:t>Rita Vasiliauskienė</w:t>
      </w:r>
      <w:r w:rsidR="00BC5800" w:rsidRPr="00E1356B">
        <w:rPr>
          <w:lang w:val="lt-LT"/>
        </w:rPr>
        <w:t xml:space="preserve">, </w:t>
      </w:r>
      <w:r w:rsidR="009B499F" w:rsidRPr="00E1356B">
        <w:rPr>
          <w:lang w:val="lt-LT"/>
        </w:rPr>
        <w:t xml:space="preserve">vyr. </w:t>
      </w:r>
      <w:r w:rsidR="00BC5800" w:rsidRPr="00E1356B">
        <w:rPr>
          <w:lang w:val="lt-LT"/>
        </w:rPr>
        <w:t>vi</w:t>
      </w:r>
      <w:r w:rsidR="00311C63" w:rsidRPr="00E1356B">
        <w:rPr>
          <w:lang w:val="lt-LT"/>
        </w:rPr>
        <w:t xml:space="preserve">ešųjų pirkimų specialistė, tel. +370 69771893, el. </w:t>
      </w:r>
      <w:proofErr w:type="spellStart"/>
      <w:r w:rsidR="00311C63" w:rsidRPr="00E1356B">
        <w:rPr>
          <w:lang w:val="lt-LT"/>
        </w:rPr>
        <w:t>p.rita.vasiliauskiene@santa.lt</w:t>
      </w:r>
      <w:proofErr w:type="spellEnd"/>
      <w:r w:rsidR="00311C63" w:rsidRPr="00E1356B">
        <w:rPr>
          <w:lang w:val="lt-LT"/>
        </w:rPr>
        <w:t>.</w:t>
      </w:r>
    </w:p>
    <w:p w14:paraId="7D45FEF7" w14:textId="77777777" w:rsidR="00707A27" w:rsidRPr="00066B0C" w:rsidRDefault="00311C63" w:rsidP="00C47290">
      <w:pPr>
        <w:ind w:firstLine="709"/>
        <w:jc w:val="both"/>
        <w:rPr>
          <w:sz w:val="22"/>
          <w:szCs w:val="22"/>
          <w:lang w:val="lt-LT"/>
        </w:rPr>
      </w:pPr>
      <w:r w:rsidRPr="00E1356B">
        <w:rPr>
          <w:sz w:val="22"/>
          <w:szCs w:val="22"/>
          <w:lang w:val="lt-LT"/>
        </w:rPr>
        <w:t>5. </w:t>
      </w:r>
      <w:r w:rsidRPr="00066B0C">
        <w:rPr>
          <w:sz w:val="22"/>
          <w:szCs w:val="22"/>
          <w:lang w:val="lt-LT"/>
        </w:rPr>
        <w:t>Pirkimo objektas</w:t>
      </w:r>
      <w:r w:rsidR="006039A3" w:rsidRPr="00066B0C">
        <w:rPr>
          <w:sz w:val="22"/>
          <w:szCs w:val="22"/>
          <w:lang w:val="lt-LT"/>
        </w:rPr>
        <w:t xml:space="preserve"> -</w:t>
      </w:r>
      <w:r w:rsidR="00605D3B">
        <w:rPr>
          <w:sz w:val="22"/>
          <w:szCs w:val="22"/>
          <w:lang w:val="lt-LT"/>
        </w:rPr>
        <w:t xml:space="preserve"> </w:t>
      </w:r>
      <w:proofErr w:type="spellStart"/>
      <w:r w:rsidR="000B75D4" w:rsidRPr="000B75D4">
        <w:rPr>
          <w:bCs/>
          <w:color w:val="000000" w:themeColor="text1"/>
          <w:sz w:val="22"/>
          <w:szCs w:val="22"/>
          <w:lang w:val="lt-LT"/>
        </w:rPr>
        <w:t>telechi</w:t>
      </w:r>
      <w:r w:rsidR="000B75D4">
        <w:rPr>
          <w:bCs/>
          <w:color w:val="000000" w:themeColor="text1"/>
          <w:sz w:val="22"/>
          <w:szCs w:val="22"/>
          <w:lang w:val="lt-LT"/>
        </w:rPr>
        <w:t>rurginės</w:t>
      </w:r>
      <w:proofErr w:type="spellEnd"/>
      <w:r w:rsidR="000B75D4">
        <w:rPr>
          <w:bCs/>
          <w:color w:val="000000" w:themeColor="text1"/>
          <w:sz w:val="22"/>
          <w:szCs w:val="22"/>
          <w:lang w:val="lt-LT"/>
        </w:rPr>
        <w:t xml:space="preserve"> sistemos remonto paslau</w:t>
      </w:r>
      <w:r w:rsidR="000B75D4" w:rsidRPr="000B75D4">
        <w:rPr>
          <w:bCs/>
          <w:color w:val="000000" w:themeColor="text1"/>
          <w:sz w:val="22"/>
          <w:szCs w:val="22"/>
          <w:lang w:val="lt-LT"/>
        </w:rPr>
        <w:t>g</w:t>
      </w:r>
      <w:r w:rsidR="000B75D4">
        <w:rPr>
          <w:bCs/>
          <w:color w:val="000000" w:themeColor="text1"/>
          <w:sz w:val="22"/>
          <w:szCs w:val="22"/>
          <w:lang w:val="lt-LT"/>
        </w:rPr>
        <w:t>os</w:t>
      </w:r>
      <w:r w:rsidR="000B75D4" w:rsidRPr="00066B0C">
        <w:rPr>
          <w:sz w:val="22"/>
          <w:szCs w:val="22"/>
          <w:lang w:val="lt-LT"/>
        </w:rPr>
        <w:t xml:space="preserve"> </w:t>
      </w:r>
      <w:r w:rsidR="007D1EB6" w:rsidRPr="00066B0C">
        <w:rPr>
          <w:sz w:val="22"/>
          <w:szCs w:val="22"/>
          <w:lang w:val="lt-LT"/>
        </w:rPr>
        <w:t xml:space="preserve">(toliau – </w:t>
      </w:r>
      <w:r w:rsidR="000B75D4">
        <w:rPr>
          <w:sz w:val="22"/>
          <w:szCs w:val="22"/>
          <w:lang w:val="lt-LT"/>
        </w:rPr>
        <w:t>paslaugos</w:t>
      </w:r>
      <w:r w:rsidR="007D1EB6" w:rsidRPr="00066B0C">
        <w:rPr>
          <w:sz w:val="22"/>
          <w:szCs w:val="22"/>
          <w:lang w:val="lt-LT"/>
        </w:rPr>
        <w:t>)</w:t>
      </w:r>
      <w:r w:rsidR="000358E2" w:rsidRPr="00066B0C">
        <w:rPr>
          <w:sz w:val="22"/>
          <w:szCs w:val="22"/>
          <w:lang w:val="lt-LT"/>
        </w:rPr>
        <w:t>.</w:t>
      </w:r>
    </w:p>
    <w:p w14:paraId="7D45FEF8" w14:textId="77777777" w:rsidR="00755503" w:rsidRPr="00605D3B" w:rsidRDefault="00605D3B" w:rsidP="00605D3B">
      <w:pPr>
        <w:ind w:firstLine="567"/>
        <w:jc w:val="both"/>
        <w:rPr>
          <w:sz w:val="22"/>
          <w:szCs w:val="22"/>
          <w:lang w:val="lt-LT"/>
        </w:rPr>
      </w:pPr>
      <w:r w:rsidRPr="0094640B">
        <w:rPr>
          <w:sz w:val="22"/>
          <w:szCs w:val="22"/>
          <w:lang w:val="lt-LT"/>
        </w:rPr>
        <w:t xml:space="preserve">   </w:t>
      </w:r>
      <w:r w:rsidR="00707A27" w:rsidRPr="0094640B">
        <w:rPr>
          <w:sz w:val="22"/>
          <w:szCs w:val="22"/>
          <w:lang w:val="lt-LT"/>
        </w:rPr>
        <w:t>6.</w:t>
      </w:r>
      <w:r w:rsidR="000B75D4" w:rsidRPr="0094640B">
        <w:rPr>
          <w:sz w:val="22"/>
          <w:szCs w:val="22"/>
          <w:lang w:val="lt-LT"/>
        </w:rPr>
        <w:t xml:space="preserve"> Pirkimo objektas į dalis neskaidomas. Tai yra supaprastintos vertės pirkimas, todėl jam netaikomi sprendimo dėl tarptautinės vertės pirkimo objekto neskaidymo į dalis pagrindimo </w:t>
      </w:r>
      <w:proofErr w:type="spellStart"/>
      <w:r w:rsidR="000B75D4" w:rsidRPr="0094640B">
        <w:rPr>
          <w:sz w:val="22"/>
          <w:szCs w:val="22"/>
          <w:lang w:val="lt-LT"/>
        </w:rPr>
        <w:t>reikalavimai.Pasiūlymas</w:t>
      </w:r>
      <w:proofErr w:type="spellEnd"/>
      <w:r w:rsidR="000B75D4" w:rsidRPr="0094640B">
        <w:rPr>
          <w:sz w:val="22"/>
          <w:szCs w:val="22"/>
          <w:lang w:val="lt-LT"/>
        </w:rPr>
        <w:t xml:space="preserve"> turi būti pateiktas visai pirkimo objekto apimčiai</w:t>
      </w:r>
      <w:r w:rsidRPr="00605D3B">
        <w:rPr>
          <w:sz w:val="22"/>
          <w:szCs w:val="22"/>
          <w:lang w:val="lt-LT"/>
        </w:rPr>
        <w:t>.</w:t>
      </w:r>
      <w:r w:rsidRPr="0094640B">
        <w:rPr>
          <w:sz w:val="22"/>
          <w:szCs w:val="22"/>
          <w:lang w:val="lt-LT"/>
        </w:rPr>
        <w:t xml:space="preserve"> </w:t>
      </w:r>
    </w:p>
    <w:p w14:paraId="7D45FEF9" w14:textId="77777777" w:rsidR="00707A27" w:rsidRPr="007D1EB6" w:rsidRDefault="00755503" w:rsidP="00101F23">
      <w:pPr>
        <w:pStyle w:val="Body2"/>
        <w:ind w:firstLine="720"/>
        <w:rPr>
          <w:color w:val="auto"/>
          <w:lang w:val="lt-LT"/>
        </w:rPr>
      </w:pPr>
      <w:r w:rsidRPr="007D1EB6">
        <w:rPr>
          <w:color w:val="auto"/>
          <w:lang w:val="lt-LT"/>
        </w:rPr>
        <w:t xml:space="preserve">7. </w:t>
      </w:r>
      <w:r w:rsidR="00101F23" w:rsidRPr="007D1EB6">
        <w:rPr>
          <w:color w:val="auto"/>
          <w:lang w:val="lt-LT"/>
        </w:rPr>
        <w:t xml:space="preserve">Pirkimo apimtys, reikalavimai ir techninė specifikacija apibrėžti SPS 1 priede „Techninė specifikacija“ ir </w:t>
      </w:r>
      <w:r w:rsidR="002A2C9A" w:rsidRPr="007D1EB6">
        <w:rPr>
          <w:color w:val="auto"/>
          <w:lang w:val="lt-LT"/>
        </w:rPr>
        <w:t>SPS 3</w:t>
      </w:r>
      <w:r w:rsidR="00101F23" w:rsidRPr="007D1EB6">
        <w:rPr>
          <w:color w:val="auto"/>
          <w:lang w:val="lt-LT"/>
        </w:rPr>
        <w:t xml:space="preserve"> priede „Viešojo pirkimo sutarties projektas“</w:t>
      </w:r>
      <w:r w:rsidR="00D90FB3" w:rsidRPr="007D1EB6">
        <w:rPr>
          <w:color w:val="auto"/>
          <w:lang w:val="lt-LT"/>
        </w:rPr>
        <w:t>.</w:t>
      </w:r>
    </w:p>
    <w:p w14:paraId="7D45FEFA" w14:textId="77777777" w:rsidR="00707A27" w:rsidRPr="00F64019" w:rsidRDefault="00101F23"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E1356B">
        <w:rPr>
          <w:sz w:val="22"/>
          <w:szCs w:val="22"/>
          <w:lang w:val="lt-LT"/>
        </w:rPr>
        <w:tab/>
      </w:r>
      <w:r w:rsidR="00835FF8" w:rsidRPr="00E1356B">
        <w:rPr>
          <w:sz w:val="22"/>
          <w:szCs w:val="22"/>
          <w:lang w:val="lt-LT"/>
        </w:rPr>
        <w:t>8</w:t>
      </w:r>
      <w:r w:rsidR="00707A27" w:rsidRPr="00E1356B">
        <w:rPr>
          <w:sz w:val="22"/>
          <w:szCs w:val="22"/>
          <w:lang w:val="lt-LT"/>
        </w:rPr>
        <w:t xml:space="preserve">. Tiekėjo </w:t>
      </w:r>
      <w:r w:rsidR="00707A27" w:rsidRPr="00F64019">
        <w:rPr>
          <w:sz w:val="22"/>
          <w:szCs w:val="22"/>
          <w:lang w:val="lt-LT"/>
        </w:rPr>
        <w:t xml:space="preserve">įsipareigojimų įvykdymo vieta </w:t>
      </w:r>
      <w:proofErr w:type="spellStart"/>
      <w:r w:rsidR="00707A27" w:rsidRPr="00F64019">
        <w:rPr>
          <w:sz w:val="22"/>
          <w:szCs w:val="22"/>
          <w:lang w:val="lt-LT"/>
        </w:rPr>
        <w:t>yra:</w:t>
      </w:r>
      <w:r w:rsidR="004B6061" w:rsidRPr="004B6061">
        <w:rPr>
          <w:sz w:val="22"/>
          <w:szCs w:val="22"/>
          <w:lang w:val="lt-LT"/>
        </w:rPr>
        <w:t>VšĮ</w:t>
      </w:r>
      <w:proofErr w:type="spellEnd"/>
      <w:r w:rsidR="004B6061" w:rsidRPr="004B6061">
        <w:rPr>
          <w:sz w:val="22"/>
          <w:szCs w:val="22"/>
          <w:lang w:val="lt-LT"/>
        </w:rPr>
        <w:t xml:space="preserve"> Vilniaus universiteto ligoninė Santaros klinikos</w:t>
      </w:r>
      <w:r w:rsidR="004B6061">
        <w:rPr>
          <w:sz w:val="22"/>
          <w:szCs w:val="22"/>
          <w:lang w:val="lt-LT"/>
        </w:rPr>
        <w:t>,</w:t>
      </w:r>
      <w:r w:rsidR="00605D3B">
        <w:rPr>
          <w:sz w:val="22"/>
          <w:szCs w:val="22"/>
          <w:lang w:val="lt-LT"/>
        </w:rPr>
        <w:t xml:space="preserve"> Santariškių g. 2</w:t>
      </w:r>
      <w:r w:rsidR="000B75D4">
        <w:rPr>
          <w:sz w:val="22"/>
          <w:szCs w:val="22"/>
          <w:lang w:val="lt-LT"/>
        </w:rPr>
        <w:t xml:space="preserve"> ir </w:t>
      </w:r>
      <w:r w:rsidR="000B75D4" w:rsidRPr="00D501E9">
        <w:rPr>
          <w:rFonts w:eastAsia="Calibri"/>
          <w:sz w:val="22"/>
          <w:szCs w:val="22"/>
          <w:bdr w:val="none" w:sz="0" w:space="0" w:color="auto"/>
          <w:lang w:val="lt-LT"/>
        </w:rPr>
        <w:t xml:space="preserve">Santariškių g. 7, </w:t>
      </w:r>
      <w:r w:rsidR="004B6061" w:rsidRPr="004B6061">
        <w:rPr>
          <w:sz w:val="22"/>
          <w:szCs w:val="22"/>
          <w:lang w:val="lt-LT"/>
        </w:rPr>
        <w:t>Vilnius</w:t>
      </w:r>
      <w:r w:rsidR="004B6061">
        <w:rPr>
          <w:sz w:val="22"/>
          <w:szCs w:val="22"/>
          <w:lang w:val="lt-LT"/>
        </w:rPr>
        <w:t>.</w:t>
      </w:r>
    </w:p>
    <w:p w14:paraId="7D45FEFB" w14:textId="77777777" w:rsidR="00707A27" w:rsidRPr="00E1356B" w:rsidRDefault="00101F23" w:rsidP="00A228F6">
      <w:pPr>
        <w:pStyle w:val="Body2"/>
        <w:rPr>
          <w:color w:val="auto"/>
          <w:lang w:val="lt-LT"/>
        </w:rPr>
      </w:pPr>
      <w:r w:rsidRPr="00F64019">
        <w:rPr>
          <w:color w:val="auto"/>
          <w:lang w:val="lt-LT"/>
        </w:rPr>
        <w:tab/>
      </w:r>
      <w:r w:rsidR="00835FF8" w:rsidRPr="00F64019">
        <w:rPr>
          <w:color w:val="auto"/>
          <w:lang w:val="lt-LT"/>
        </w:rPr>
        <w:t>9</w:t>
      </w:r>
      <w:r w:rsidR="00707A27" w:rsidRPr="00F64019">
        <w:rPr>
          <w:color w:val="auto"/>
          <w:lang w:val="lt-LT"/>
        </w:rPr>
        <w:t xml:space="preserve">. EBVPD pildomas </w:t>
      </w:r>
      <w:r w:rsidR="00C93603" w:rsidRPr="00F64019">
        <w:rPr>
          <w:color w:val="auto"/>
          <w:lang w:val="lt-LT"/>
        </w:rPr>
        <w:t xml:space="preserve">pagal SPS </w:t>
      </w:r>
      <w:r w:rsidR="00D13D01" w:rsidRPr="00F64019">
        <w:rPr>
          <w:color w:val="auto"/>
          <w:lang w:val="lt-LT"/>
        </w:rPr>
        <w:t>4</w:t>
      </w:r>
      <w:r w:rsidR="00707A27" w:rsidRPr="00F64019">
        <w:rPr>
          <w:color w:val="auto"/>
          <w:lang w:val="lt-LT"/>
        </w:rPr>
        <w:t xml:space="preserve"> priede pateiktą failą/</w:t>
      </w:r>
      <w:r w:rsidR="00707A27" w:rsidRPr="00E1356B">
        <w:rPr>
          <w:color w:val="auto"/>
          <w:lang w:val="lt-LT"/>
        </w:rPr>
        <w:t>šabloną.</w:t>
      </w:r>
    </w:p>
    <w:p w14:paraId="7D45FEFC" w14:textId="77777777" w:rsidR="00707A27" w:rsidRPr="00E1356B" w:rsidRDefault="00707A27" w:rsidP="00F64019">
      <w:pPr>
        <w:pStyle w:val="Body2"/>
        <w:rPr>
          <w:color w:val="auto"/>
          <w:lang w:val="lt-LT"/>
        </w:rPr>
      </w:pPr>
      <w:r w:rsidRPr="00E1356B">
        <w:rPr>
          <w:color w:val="auto"/>
          <w:lang w:val="lt-LT"/>
        </w:rPr>
        <w:tab/>
        <w:t>10.</w:t>
      </w:r>
      <w:r w:rsidR="00F64019" w:rsidRPr="00F64019">
        <w:rPr>
          <w:color w:val="auto"/>
          <w:lang w:val="lt-LT"/>
        </w:rPr>
        <w:t>Tiekėjo pašalinimo pagrindai ir jų nebuvimą patvirtinantys dokumentai nurodyti BPS 3 sk.</w:t>
      </w:r>
    </w:p>
    <w:p w14:paraId="7D45FEFD" w14:textId="77777777" w:rsidR="00F64019" w:rsidRDefault="00707A27" w:rsidP="00F64019">
      <w:pPr>
        <w:pStyle w:val="Body2"/>
        <w:ind w:firstLine="720"/>
        <w:rPr>
          <w:color w:val="auto"/>
          <w:lang w:val="lt-LT"/>
        </w:rPr>
      </w:pPr>
      <w:r w:rsidRPr="00E1356B">
        <w:rPr>
          <w:color w:val="auto"/>
          <w:lang w:val="lt-LT"/>
        </w:rPr>
        <w:t>11.</w:t>
      </w:r>
      <w:r w:rsidR="00F64019" w:rsidRPr="00E520F6">
        <w:rPr>
          <w:rFonts w:cs="Times New Roman"/>
          <w:color w:val="auto"/>
          <w:lang w:val="lt-LT"/>
        </w:rPr>
        <w:t>Tiekėjas, dalyvaujantis pirkime, turi atitikti kvalifikacinius reikalavimus ir, jeigu taikytina, laikytis kokybės vadybos sistemos ir (arba) aplinkos apsaugos vadybos sistemos standartų: netaikoma</w:t>
      </w:r>
      <w:r w:rsidR="00F64019" w:rsidRPr="00E1356B">
        <w:rPr>
          <w:color w:val="auto"/>
          <w:lang w:val="lt-LT"/>
        </w:rPr>
        <w:t>.</w:t>
      </w:r>
    </w:p>
    <w:p w14:paraId="7D45FEFE" w14:textId="77777777" w:rsidR="000B75D4" w:rsidRDefault="000B75D4" w:rsidP="000B75D4">
      <w:pPr>
        <w:pStyle w:val="Body2"/>
        <w:rPr>
          <w:color w:val="auto"/>
          <w:lang w:val="lt-LT"/>
        </w:rPr>
      </w:pPr>
      <w:r>
        <w:rPr>
          <w:color w:val="auto"/>
          <w:lang w:val="lt-LT"/>
        </w:rPr>
        <w:t xml:space="preserve">              </w:t>
      </w:r>
      <w:r w:rsidRPr="007C08E2">
        <w:rPr>
          <w:color w:val="auto"/>
          <w:lang w:val="lt-LT"/>
        </w:rPr>
        <w:t xml:space="preserve">Perkančioji organizacija laiko, kad pirkimo objektas kelia grėsmę nacionaliniam saugumui, jei jis atitinka VPĮ 37 straipsnio 9 dalies 1 ir (ar) 2 punkte numatytas sąlygas. </w:t>
      </w:r>
    </w:p>
    <w:p w14:paraId="7D45FEFF" w14:textId="77777777" w:rsidR="000B75D4" w:rsidRDefault="000B75D4" w:rsidP="000B75D4">
      <w:pPr>
        <w:pStyle w:val="Body2"/>
        <w:ind w:firstLine="720"/>
        <w:rPr>
          <w:color w:val="auto"/>
          <w:lang w:val="lt-LT"/>
        </w:rPr>
      </w:pPr>
      <w:r w:rsidRPr="007C08E2">
        <w:rPr>
          <w:color w:val="auto"/>
          <w:lang w:val="lt-LT"/>
        </w:rPr>
        <w:t xml:space="preserve">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w:t>
      </w:r>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4743"/>
        <w:gridCol w:w="4493"/>
      </w:tblGrid>
      <w:tr w:rsidR="000B75D4" w:rsidRPr="00674B50" w14:paraId="7D45FF03" w14:textId="77777777" w:rsidTr="00830FAF">
        <w:trPr>
          <w:trHeight w:val="771"/>
          <w:jc w:val="center"/>
        </w:trPr>
        <w:tc>
          <w:tcPr>
            <w:tcW w:w="853" w:type="dxa"/>
            <w:tcBorders>
              <w:top w:val="single" w:sz="4" w:space="0" w:color="auto"/>
              <w:left w:val="single" w:sz="4" w:space="0" w:color="auto"/>
              <w:bottom w:val="single" w:sz="4" w:space="0" w:color="auto"/>
              <w:right w:val="single" w:sz="4" w:space="0" w:color="auto"/>
            </w:tcBorders>
          </w:tcPr>
          <w:p w14:paraId="7D45FF00" w14:textId="77777777" w:rsidR="000B75D4" w:rsidRPr="00674B50" w:rsidRDefault="000B75D4" w:rsidP="00227BD7">
            <w:pPr>
              <w:jc w:val="center"/>
              <w:rPr>
                <w:sz w:val="22"/>
                <w:szCs w:val="22"/>
                <w:lang w:val="lt-LT"/>
              </w:rPr>
            </w:pPr>
            <w:r w:rsidRPr="00674B50">
              <w:rPr>
                <w:rFonts w:eastAsia="Times New Roman"/>
                <w:b/>
                <w:bCs/>
                <w:sz w:val="22"/>
                <w:szCs w:val="22"/>
                <w:bdr w:val="none" w:sz="0" w:space="0" w:color="auto" w:frame="1"/>
                <w:lang w:val="lt-LT" w:eastAsia="lt-LT"/>
              </w:rPr>
              <w:t>Eil. Nr.</w:t>
            </w:r>
          </w:p>
        </w:tc>
        <w:tc>
          <w:tcPr>
            <w:tcW w:w="4743" w:type="dxa"/>
            <w:tcBorders>
              <w:top w:val="single" w:sz="4" w:space="0" w:color="auto"/>
              <w:left w:val="single" w:sz="4" w:space="0" w:color="auto"/>
              <w:bottom w:val="single" w:sz="4" w:space="0" w:color="auto"/>
              <w:right w:val="single" w:sz="4" w:space="0" w:color="auto"/>
            </w:tcBorders>
            <w:vAlign w:val="center"/>
          </w:tcPr>
          <w:p w14:paraId="7D45FF01" w14:textId="77777777" w:rsidR="000B75D4" w:rsidRPr="00674B50" w:rsidRDefault="000B75D4" w:rsidP="00227BD7">
            <w:pPr>
              <w:jc w:val="center"/>
              <w:rPr>
                <w:sz w:val="22"/>
                <w:szCs w:val="22"/>
                <w:lang w:val="lt-LT"/>
              </w:rPr>
            </w:pPr>
            <w:r w:rsidRPr="00674B50">
              <w:rPr>
                <w:rFonts w:eastAsia="Times New Roman"/>
                <w:b/>
                <w:bCs/>
                <w:sz w:val="22"/>
                <w:szCs w:val="22"/>
                <w:bdr w:val="none" w:sz="0" w:space="0" w:color="auto" w:frame="1"/>
                <w:lang w:val="lt-LT" w:eastAsia="lt-LT"/>
              </w:rPr>
              <w:t>Reikalavimai, susiję su nacionaliniu saugumu</w:t>
            </w:r>
          </w:p>
        </w:tc>
        <w:tc>
          <w:tcPr>
            <w:tcW w:w="4493" w:type="dxa"/>
            <w:tcBorders>
              <w:top w:val="single" w:sz="4" w:space="0" w:color="auto"/>
              <w:left w:val="single" w:sz="4" w:space="0" w:color="auto"/>
              <w:bottom w:val="single" w:sz="4" w:space="0" w:color="auto"/>
              <w:right w:val="single" w:sz="4" w:space="0" w:color="auto"/>
            </w:tcBorders>
            <w:vAlign w:val="center"/>
          </w:tcPr>
          <w:p w14:paraId="7D45FF02" w14:textId="77777777" w:rsidR="000B75D4" w:rsidRPr="00674B50" w:rsidRDefault="00830FAF" w:rsidP="00227BD7">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center"/>
              <w:rPr>
                <w:rFonts w:eastAsia="Times New Roman"/>
                <w:bCs/>
                <w:iCs/>
                <w:sz w:val="22"/>
                <w:szCs w:val="22"/>
                <w:bdr w:val="none" w:sz="0" w:space="0" w:color="auto"/>
                <w:shd w:val="clear" w:color="auto" w:fill="FFFFFF"/>
                <w:lang w:val="lt-LT" w:eastAsia="ar-SA"/>
              </w:rPr>
            </w:pPr>
            <w:r>
              <w:rPr>
                <w:rFonts w:eastAsia="Times New Roman"/>
                <w:b/>
                <w:bCs/>
                <w:sz w:val="22"/>
                <w:szCs w:val="22"/>
                <w:bdr w:val="none" w:sz="0" w:space="0" w:color="auto" w:frame="1"/>
                <w:lang w:val="lt-LT" w:eastAsia="lt-LT"/>
              </w:rPr>
              <w:t>Į</w:t>
            </w:r>
            <w:r w:rsidR="000B75D4" w:rsidRPr="00674B50">
              <w:rPr>
                <w:rFonts w:eastAsia="Times New Roman"/>
                <w:b/>
                <w:bCs/>
                <w:sz w:val="22"/>
                <w:szCs w:val="22"/>
                <w:bdr w:val="none" w:sz="0" w:space="0" w:color="auto" w:frame="1"/>
                <w:lang w:val="lt-LT" w:eastAsia="lt-LT"/>
              </w:rPr>
              <w:t>rodantys dokumentai</w:t>
            </w:r>
          </w:p>
        </w:tc>
      </w:tr>
      <w:tr w:rsidR="000B75D4" w:rsidRPr="00674B50" w14:paraId="7D45FF06" w14:textId="77777777" w:rsidTr="00227BD7">
        <w:trPr>
          <w:trHeight w:val="199"/>
          <w:jc w:val="center"/>
        </w:trPr>
        <w:tc>
          <w:tcPr>
            <w:tcW w:w="853" w:type="dxa"/>
            <w:tcBorders>
              <w:top w:val="single" w:sz="4" w:space="0" w:color="auto"/>
              <w:left w:val="single" w:sz="4" w:space="0" w:color="auto"/>
              <w:bottom w:val="single" w:sz="4" w:space="0" w:color="auto"/>
              <w:right w:val="single" w:sz="4" w:space="0" w:color="auto"/>
            </w:tcBorders>
          </w:tcPr>
          <w:p w14:paraId="7D45FF04" w14:textId="77777777" w:rsidR="000B75D4" w:rsidRPr="00674B50" w:rsidRDefault="000B75D4" w:rsidP="00227BD7">
            <w:pPr>
              <w:jc w:val="center"/>
              <w:rPr>
                <w:rFonts w:eastAsia="Times New Roman"/>
                <w:b/>
                <w:bCs/>
                <w:sz w:val="22"/>
                <w:szCs w:val="22"/>
                <w:bdr w:val="none" w:sz="0" w:space="0" w:color="auto" w:frame="1"/>
                <w:lang w:val="lt-LT" w:eastAsia="lt-LT"/>
              </w:rPr>
            </w:pPr>
            <w:r>
              <w:rPr>
                <w:rFonts w:eastAsia="Times New Roman"/>
                <w:b/>
                <w:bCs/>
                <w:sz w:val="22"/>
                <w:szCs w:val="22"/>
                <w:bdr w:val="none" w:sz="0" w:space="0" w:color="auto" w:frame="1"/>
                <w:lang w:val="lt-LT" w:eastAsia="lt-LT"/>
              </w:rPr>
              <w:t>1.</w:t>
            </w:r>
          </w:p>
        </w:tc>
        <w:tc>
          <w:tcPr>
            <w:tcW w:w="9236" w:type="dxa"/>
            <w:gridSpan w:val="2"/>
            <w:tcBorders>
              <w:top w:val="single" w:sz="4" w:space="0" w:color="auto"/>
              <w:left w:val="single" w:sz="4" w:space="0" w:color="auto"/>
              <w:bottom w:val="single" w:sz="4" w:space="0" w:color="auto"/>
              <w:right w:val="single" w:sz="4" w:space="0" w:color="auto"/>
            </w:tcBorders>
          </w:tcPr>
          <w:p w14:paraId="7D45FF05" w14:textId="77777777" w:rsidR="000B75D4" w:rsidRPr="00674B50" w:rsidRDefault="000B75D4" w:rsidP="00227BD7">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both"/>
              <w:rPr>
                <w:rFonts w:eastAsia="Times New Roman"/>
                <w:bCs/>
                <w:iCs/>
                <w:sz w:val="22"/>
                <w:szCs w:val="22"/>
                <w:bdr w:val="none" w:sz="0" w:space="0" w:color="auto"/>
                <w:shd w:val="clear" w:color="auto" w:fill="FFFFFF"/>
                <w:lang w:val="lt-LT" w:eastAsia="ar-SA"/>
              </w:rPr>
            </w:pPr>
            <w:r w:rsidRPr="00674B50">
              <w:rPr>
                <w:rFonts w:eastAsia="Times New Roman"/>
                <w:b/>
                <w:bCs/>
                <w:sz w:val="22"/>
                <w:szCs w:val="22"/>
                <w:bdr w:val="none" w:sz="0" w:space="0" w:color="auto" w:frame="1"/>
                <w:lang w:val="lt-LT" w:eastAsia="lt-LT"/>
              </w:rPr>
              <w:t>VPĮ 37 straipsnio 9 dalis</w:t>
            </w:r>
          </w:p>
        </w:tc>
      </w:tr>
      <w:tr w:rsidR="000B75D4" w:rsidRPr="00674B50" w14:paraId="7D45FF16" w14:textId="77777777" w:rsidTr="00830FAF">
        <w:trPr>
          <w:trHeight w:val="199"/>
          <w:jc w:val="center"/>
        </w:trPr>
        <w:tc>
          <w:tcPr>
            <w:tcW w:w="853" w:type="dxa"/>
            <w:tcBorders>
              <w:top w:val="single" w:sz="4" w:space="0" w:color="auto"/>
              <w:left w:val="single" w:sz="4" w:space="0" w:color="auto"/>
              <w:bottom w:val="single" w:sz="4" w:space="0" w:color="auto"/>
              <w:right w:val="single" w:sz="4" w:space="0" w:color="auto"/>
            </w:tcBorders>
          </w:tcPr>
          <w:p w14:paraId="7D45FF07" w14:textId="77777777" w:rsidR="000B75D4" w:rsidRPr="003D713F" w:rsidRDefault="000B75D4" w:rsidP="00227BD7">
            <w:pPr>
              <w:jc w:val="center"/>
              <w:rPr>
                <w:rFonts w:eastAsia="Times New Roman"/>
                <w:b/>
                <w:bCs/>
                <w:sz w:val="22"/>
                <w:szCs w:val="22"/>
                <w:bdr w:val="none" w:sz="0" w:space="0" w:color="auto" w:frame="1"/>
                <w:lang w:eastAsia="lt-LT"/>
              </w:rPr>
            </w:pPr>
            <w:r>
              <w:rPr>
                <w:rFonts w:eastAsia="Times New Roman"/>
                <w:b/>
                <w:bCs/>
                <w:sz w:val="22"/>
                <w:szCs w:val="22"/>
                <w:bdr w:val="none" w:sz="0" w:space="0" w:color="auto" w:frame="1"/>
                <w:lang w:val="lt-LT" w:eastAsia="lt-LT"/>
              </w:rPr>
              <w:t>1.1.</w:t>
            </w:r>
          </w:p>
        </w:tc>
        <w:tc>
          <w:tcPr>
            <w:tcW w:w="4743" w:type="dxa"/>
            <w:tcBorders>
              <w:top w:val="single" w:sz="4" w:space="0" w:color="auto"/>
              <w:left w:val="single" w:sz="4" w:space="0" w:color="auto"/>
              <w:bottom w:val="single" w:sz="4" w:space="0" w:color="auto"/>
              <w:right w:val="single" w:sz="4" w:space="0" w:color="auto"/>
            </w:tcBorders>
          </w:tcPr>
          <w:p w14:paraId="7D45FF08" w14:textId="77777777" w:rsidR="00830FAF" w:rsidRPr="00830FAF" w:rsidRDefault="000B75D4" w:rsidP="00227BD7">
            <w:pPr>
              <w:pStyle w:val="HTMLPreformatted"/>
              <w:shd w:val="clear" w:color="auto" w:fill="FFFFFF"/>
              <w:wordWrap w:val="0"/>
              <w:ind w:firstLine="9"/>
              <w:jc w:val="both"/>
              <w:rPr>
                <w:rFonts w:ascii="Times New Roman" w:hAnsi="Times New Roman" w:cs="Times New Roman"/>
                <w:bCs/>
                <w:color w:val="000000"/>
                <w:sz w:val="22"/>
                <w:szCs w:val="22"/>
                <w:lang w:val="lt-LT"/>
              </w:rPr>
            </w:pPr>
            <w:r w:rsidRPr="00830FAF">
              <w:rPr>
                <w:rFonts w:ascii="Times New Roman" w:hAnsi="Times New Roman" w:cs="Times New Roman"/>
                <w:bCs/>
                <w:color w:val="000000"/>
                <w:sz w:val="22"/>
                <w:szCs w:val="22"/>
                <w:lang w:val="lt-LT"/>
              </w:rPr>
              <w:t>Pirkimo objekto  BVPŽ</w:t>
            </w:r>
            <w:r w:rsidR="00830FAF" w:rsidRPr="00830FAF">
              <w:rPr>
                <w:rFonts w:ascii="Times New Roman" w:hAnsi="Times New Roman" w:cs="Times New Roman"/>
                <w:bCs/>
                <w:color w:val="000000"/>
                <w:sz w:val="22"/>
                <w:szCs w:val="22"/>
                <w:lang w:val="lt-LT"/>
              </w:rPr>
              <w:t xml:space="preserve"> kodas </w:t>
            </w:r>
            <w:r w:rsidRPr="00830FAF">
              <w:rPr>
                <w:rFonts w:ascii="Times New Roman" w:hAnsi="Times New Roman" w:cs="Times New Roman"/>
                <w:bCs/>
                <w:color w:val="000000"/>
                <w:sz w:val="22"/>
                <w:szCs w:val="22"/>
                <w:lang w:val="lt-LT"/>
              </w:rPr>
              <w:t xml:space="preserve">50340000-0 </w:t>
            </w:r>
          </w:p>
          <w:p w14:paraId="7D45FF09" w14:textId="77777777" w:rsidR="000B75D4" w:rsidRPr="00830FAF" w:rsidRDefault="00045359" w:rsidP="00830FAF">
            <w:pPr>
              <w:pStyle w:val="HTMLPreformatted"/>
              <w:shd w:val="clear" w:color="auto" w:fill="FFFFFF"/>
              <w:wordWrap w:val="0"/>
              <w:ind w:firstLine="9"/>
              <w:jc w:val="both"/>
              <w:rPr>
                <w:rFonts w:ascii="Times New Roman" w:hAnsi="Times New Roman" w:cs="Times New Roman"/>
                <w:bCs/>
                <w:color w:val="000000"/>
                <w:sz w:val="22"/>
                <w:szCs w:val="22"/>
                <w:lang w:val="lt-LT"/>
              </w:rPr>
            </w:pPr>
            <w:r w:rsidRPr="00045359">
              <w:rPr>
                <w:rFonts w:ascii="Times New Roman" w:hAnsi="Times New Roman" w:cs="Times New Roman"/>
                <w:bCs/>
                <w:color w:val="000000"/>
                <w:sz w:val="22"/>
                <w:szCs w:val="22"/>
                <w:lang w:val="lt-LT"/>
              </w:rPr>
              <w:t>kuris įeina į BVPŽ kodą</w:t>
            </w:r>
            <w:r w:rsidR="000B75D4" w:rsidRPr="00830FAF">
              <w:rPr>
                <w:rFonts w:ascii="Times New Roman" w:hAnsi="Times New Roman" w:cs="Times New Roman"/>
                <w:bCs/>
                <w:color w:val="000000"/>
                <w:sz w:val="22"/>
                <w:szCs w:val="22"/>
                <w:lang w:val="lt-LT"/>
              </w:rPr>
              <w:t>, patenka į VPĮ 92 straipsnio 13 dalyje numatytą BVPŽ kodų sąrašą (503XXXXX-X</w:t>
            </w:r>
            <w:r w:rsidR="00830FAF" w:rsidRPr="00830FAF">
              <w:rPr>
                <w:rFonts w:ascii="Times New Roman" w:hAnsi="Times New Roman" w:cs="Times New Roman"/>
                <w:bCs/>
                <w:color w:val="000000"/>
                <w:sz w:val="22"/>
                <w:szCs w:val="22"/>
                <w:lang w:val="lt-LT"/>
              </w:rPr>
              <w:t xml:space="preserve"> </w:t>
            </w:r>
            <w:r w:rsidR="000B75D4" w:rsidRPr="00830FAF">
              <w:rPr>
                <w:rFonts w:ascii="Times New Roman" w:hAnsi="Times New Roman" w:cs="Times New Roman"/>
                <w:bCs/>
                <w:color w:val="000000"/>
                <w:sz w:val="22"/>
                <w:szCs w:val="22"/>
                <w:lang w:val="lt-LT"/>
              </w:rPr>
              <w:t>Įvairios kompiuterinės, telekomunikacijų, radijo ryšio įrangos priežiūra ir remontas).</w:t>
            </w:r>
          </w:p>
          <w:p w14:paraId="7D45FF0A" w14:textId="77777777" w:rsidR="000B75D4" w:rsidRDefault="000B75D4" w:rsidP="00227BD7">
            <w:pPr>
              <w:jc w:val="both"/>
              <w:rPr>
                <w:rFonts w:eastAsia="Times New Roman"/>
                <w:iCs/>
                <w:sz w:val="22"/>
                <w:szCs w:val="22"/>
                <w:bdr w:val="none" w:sz="0" w:space="0" w:color="auto" w:frame="1"/>
                <w:lang w:val="lt-LT" w:eastAsia="lt-LT"/>
              </w:rPr>
            </w:pPr>
            <w:r w:rsidRPr="00830FAF">
              <w:rPr>
                <w:rFonts w:eastAsia="Times New Roman"/>
                <w:iCs/>
                <w:sz w:val="22"/>
                <w:szCs w:val="22"/>
                <w:bdr w:val="none" w:sz="0" w:space="0" w:color="auto" w:frame="1"/>
                <w:lang w:val="lt-LT" w:eastAsia="lt-LT"/>
              </w:rPr>
              <w:t xml:space="preserve">PO, veikianti gynybos srityje, valdanti ypatingos svarbos informacinę infrastruktūrą, veikianti srityse, kurios laikomos nacionaliniam saugumui užtikrinti strategiškai svarbių ūkio sektorių dalimi, ar įrašyta į Saugiojo tinklo naudotojų sąrašą, atlikdama pirkimus, kurių objektas apima VPĮ 92 straipsnio 13 dalyje numatytame sąraše nurodytų BVPŽ kodų paslaugas, laiko, kad </w:t>
            </w:r>
            <w:r w:rsidRPr="00830FAF">
              <w:rPr>
                <w:rFonts w:eastAsia="Times New Roman"/>
                <w:bCs/>
                <w:iCs/>
                <w:sz w:val="22"/>
                <w:szCs w:val="22"/>
                <w:bdr w:val="none" w:sz="0" w:space="0" w:color="auto" w:frame="1"/>
                <w:lang w:val="lt-LT" w:eastAsia="lt-LT"/>
              </w:rPr>
              <w:t>paslaugos</w:t>
            </w:r>
            <w:r w:rsidRPr="00830FAF">
              <w:rPr>
                <w:rFonts w:eastAsia="Times New Roman"/>
                <w:iCs/>
                <w:sz w:val="22"/>
                <w:szCs w:val="22"/>
                <w:bdr w:val="none" w:sz="0" w:space="0" w:color="auto" w:frame="1"/>
                <w:lang w:val="lt-LT" w:eastAsia="lt-LT"/>
              </w:rPr>
              <w:t xml:space="preserve"> kelia grėsmę nacionaliniam saugumui, kai: </w:t>
            </w:r>
            <w:r w:rsidRPr="00830FAF">
              <w:rPr>
                <w:rFonts w:eastAsia="Times New Roman"/>
                <w:bCs/>
                <w:iCs/>
                <w:sz w:val="22"/>
                <w:szCs w:val="22"/>
                <w:bdr w:val="none" w:sz="0" w:space="0" w:color="auto" w:frame="1"/>
                <w:lang w:val="lt-LT" w:eastAsia="lt-LT"/>
              </w:rPr>
              <w:t>paslaugų</w:t>
            </w:r>
            <w:r w:rsidRPr="00830FAF">
              <w:rPr>
                <w:rFonts w:eastAsia="Times New Roman"/>
                <w:iCs/>
                <w:sz w:val="22"/>
                <w:szCs w:val="22"/>
                <w:bdr w:val="none" w:sz="0" w:space="0" w:color="auto" w:frame="1"/>
                <w:lang w:val="lt-LT" w:eastAsia="lt-LT"/>
              </w:rPr>
              <w:t xml:space="preserve"> teikimas būtų vykdomas iš šio įstatymo VPĮ 92 straipsnio 14 dalyje numatytame sąraše nurodytų valstybių ar teritorijų.</w:t>
            </w:r>
          </w:p>
          <w:p w14:paraId="7D45FF0B" w14:textId="77777777" w:rsidR="00045359" w:rsidRPr="00045359" w:rsidRDefault="00045359" w:rsidP="00227BD7">
            <w:pPr>
              <w:jc w:val="both"/>
              <w:rPr>
                <w:rFonts w:eastAsia="Times New Roman"/>
                <w:iCs/>
                <w:sz w:val="22"/>
                <w:szCs w:val="22"/>
                <w:bdr w:val="none" w:sz="0" w:space="0" w:color="auto" w:frame="1"/>
                <w:lang w:val="lt-LT" w:eastAsia="lt-LT"/>
              </w:rPr>
            </w:pPr>
            <w:r w:rsidRPr="00045359">
              <w:rPr>
                <w:rFonts w:eastAsia="Calibri"/>
                <w:i/>
                <w:iCs/>
                <w:sz w:val="22"/>
                <w:szCs w:val="22"/>
                <w:lang w:val="lt-LT"/>
              </w:rPr>
              <w:t xml:space="preserve">(Viešųjų pirkimų įstatymo 37 str. 9 d., LR vyriausybės 2022-03-30 nutarimas Nr. 280 „Dėl LR viešųjų pirkimų įstatymo 92 straipsnio 13, 14 ir 15 dalių nuostatų įgyvendinimo </w:t>
            </w:r>
            <w:r w:rsidRPr="00045359">
              <w:rPr>
                <w:i/>
                <w:iCs/>
                <w:sz w:val="22"/>
                <w:szCs w:val="22"/>
                <w:lang w:val="lt-LT"/>
              </w:rPr>
              <w:t xml:space="preserve">(aktualia </w:t>
            </w:r>
            <w:r w:rsidRPr="00045359">
              <w:rPr>
                <w:i/>
                <w:iCs/>
                <w:sz w:val="22"/>
                <w:szCs w:val="22"/>
                <w:lang w:val="lt-LT"/>
              </w:rPr>
              <w:lastRenderedPageBreak/>
              <w:t>redakcija</w:t>
            </w:r>
            <w:r w:rsidRPr="00045359">
              <w:rPr>
                <w:rFonts w:eastAsia="Calibri"/>
                <w:i/>
                <w:iCs/>
                <w:sz w:val="22"/>
                <w:szCs w:val="22"/>
                <w:lang w:val="lt-LT"/>
              </w:rPr>
              <w:t>))</w:t>
            </w:r>
          </w:p>
        </w:tc>
        <w:tc>
          <w:tcPr>
            <w:tcW w:w="4493" w:type="dxa"/>
            <w:tcBorders>
              <w:top w:val="single" w:sz="4" w:space="0" w:color="auto"/>
              <w:left w:val="single" w:sz="4" w:space="0" w:color="auto"/>
              <w:bottom w:val="single" w:sz="4" w:space="0" w:color="auto"/>
              <w:right w:val="single" w:sz="4" w:space="0" w:color="auto"/>
            </w:tcBorders>
          </w:tcPr>
          <w:p w14:paraId="7D45FF0C" w14:textId="77777777" w:rsidR="00532148" w:rsidRPr="00532148" w:rsidRDefault="00532148" w:rsidP="00532148">
            <w:pPr>
              <w:autoSpaceDE w:val="0"/>
              <w:autoSpaceDN w:val="0"/>
              <w:jc w:val="both"/>
              <w:rPr>
                <w:rFonts w:eastAsia="Times New Roman"/>
                <w:bCs/>
                <w:color w:val="000000"/>
                <w:sz w:val="22"/>
                <w:szCs w:val="22"/>
                <w:bdr w:val="none" w:sz="0" w:space="0" w:color="auto"/>
                <w:lang w:val="lt-LT"/>
              </w:rPr>
            </w:pPr>
            <w:r>
              <w:rPr>
                <w:rFonts w:eastAsia="Times New Roman"/>
                <w:bCs/>
                <w:color w:val="000000"/>
                <w:sz w:val="22"/>
                <w:szCs w:val="22"/>
                <w:bdr w:val="none" w:sz="0" w:space="0" w:color="auto"/>
                <w:lang w:val="lt-LT"/>
              </w:rPr>
              <w:lastRenderedPageBreak/>
              <w:t xml:space="preserve">1. </w:t>
            </w:r>
            <w:r w:rsidRPr="00532148">
              <w:rPr>
                <w:rFonts w:eastAsia="Times New Roman"/>
                <w:bCs/>
                <w:color w:val="000000"/>
                <w:sz w:val="22"/>
                <w:szCs w:val="22"/>
                <w:bdr w:val="none" w:sz="0" w:space="0" w:color="auto"/>
                <w:lang w:val="lt-LT"/>
              </w:rPr>
              <w:t>Pateikti Viešųjų pirkimų tarnybos nustatytos formos atitikties deklaraciją SPS priede Nr. 5 (</w:t>
            </w:r>
            <w:r w:rsidRPr="00D24E4E">
              <w:rPr>
                <w:rFonts w:eastAsia="Times New Roman"/>
                <w:bCs/>
                <w:i/>
                <w:color w:val="000000"/>
                <w:sz w:val="22"/>
                <w:szCs w:val="22"/>
                <w:bdr w:val="none" w:sz="0" w:space="0" w:color="auto"/>
                <w:lang w:val="lt-LT"/>
              </w:rPr>
              <w:t>pateikiama su pasiūlymu</w:t>
            </w:r>
            <w:r w:rsidRPr="00532148">
              <w:rPr>
                <w:rFonts w:eastAsia="Times New Roman"/>
                <w:bCs/>
                <w:color w:val="000000"/>
                <w:sz w:val="22"/>
                <w:szCs w:val="22"/>
                <w:bdr w:val="none" w:sz="0" w:space="0" w:color="auto"/>
                <w:lang w:val="lt-LT"/>
              </w:rPr>
              <w:t>)</w:t>
            </w:r>
          </w:p>
          <w:p w14:paraId="7D45FF0D" w14:textId="77777777" w:rsidR="00532148" w:rsidRPr="00532148" w:rsidRDefault="00532148" w:rsidP="00532148">
            <w:pPr>
              <w:autoSpaceDE w:val="0"/>
              <w:autoSpaceDN w:val="0"/>
              <w:jc w:val="both"/>
              <w:rPr>
                <w:rFonts w:eastAsia="Times New Roman"/>
                <w:bCs/>
                <w:color w:val="000000"/>
                <w:sz w:val="22"/>
                <w:szCs w:val="22"/>
                <w:bdr w:val="none" w:sz="0" w:space="0" w:color="auto"/>
                <w:lang w:val="lt-LT"/>
              </w:rPr>
            </w:pPr>
            <w:r>
              <w:rPr>
                <w:rFonts w:eastAsia="Times New Roman"/>
                <w:bCs/>
                <w:color w:val="000000"/>
                <w:sz w:val="22"/>
                <w:szCs w:val="22"/>
                <w:bdr w:val="none" w:sz="0" w:space="0" w:color="auto"/>
                <w:lang w:val="lt-LT"/>
              </w:rPr>
              <w:t xml:space="preserve">2. </w:t>
            </w:r>
            <w:r w:rsidRPr="00532148">
              <w:rPr>
                <w:rFonts w:eastAsia="Times New Roman"/>
                <w:bCs/>
                <w:color w:val="000000"/>
                <w:sz w:val="22"/>
                <w:szCs w:val="22"/>
                <w:bdr w:val="none" w:sz="0" w:space="0" w:color="auto"/>
                <w:lang w:val="lt-LT"/>
              </w:rPr>
              <w:t xml:space="preserve">Ekonomiškai naudingiausią pasiūlymą pateikęs tiekėjas turės pateikti SPS priede Nr. 6 užpildytą lentelę ir vieną ar kelis šiuos dokumentus: </w:t>
            </w:r>
          </w:p>
          <w:p w14:paraId="7D45FF0E" w14:textId="77777777" w:rsidR="00532148" w:rsidRPr="00532148" w:rsidRDefault="00532148" w:rsidP="00532148">
            <w:pPr>
              <w:autoSpaceDE w:val="0"/>
              <w:autoSpaceDN w:val="0"/>
              <w:jc w:val="both"/>
              <w:rPr>
                <w:rFonts w:eastAsia="Times New Roman"/>
                <w:bCs/>
                <w:color w:val="000000"/>
                <w:sz w:val="22"/>
                <w:szCs w:val="22"/>
                <w:bdr w:val="none" w:sz="0" w:space="0" w:color="auto"/>
                <w:lang w:val="lt-LT"/>
              </w:rPr>
            </w:pPr>
            <w:r w:rsidRPr="00532148">
              <w:rPr>
                <w:rFonts w:eastAsia="Times New Roman"/>
                <w:bCs/>
                <w:color w:val="000000"/>
                <w:sz w:val="22"/>
                <w:szCs w:val="22"/>
                <w:bdr w:val="none" w:sz="0" w:space="0" w:color="auto"/>
                <w:lang w:val="lt-LT"/>
              </w:rPr>
              <w:t xml:space="preserve">-juridinio asmens (tiekėjo) vadovo patvirtintą juridinio asmens steigimo dokumentų kopiją; </w:t>
            </w:r>
          </w:p>
          <w:p w14:paraId="7D45FF0F" w14:textId="77777777" w:rsidR="00532148" w:rsidRPr="00532148" w:rsidRDefault="00532148" w:rsidP="00532148">
            <w:pPr>
              <w:autoSpaceDE w:val="0"/>
              <w:autoSpaceDN w:val="0"/>
              <w:jc w:val="both"/>
              <w:rPr>
                <w:rFonts w:eastAsia="Times New Roman"/>
                <w:bCs/>
                <w:color w:val="000000"/>
                <w:sz w:val="22"/>
                <w:szCs w:val="22"/>
                <w:bdr w:val="none" w:sz="0" w:space="0" w:color="auto"/>
                <w:lang w:val="lt-LT"/>
              </w:rPr>
            </w:pPr>
            <w:r w:rsidRPr="00532148">
              <w:rPr>
                <w:rFonts w:eastAsia="Times New Roman"/>
                <w:bCs/>
                <w:color w:val="000000"/>
                <w:sz w:val="22"/>
                <w:szCs w:val="22"/>
                <w:bdr w:val="none" w:sz="0" w:space="0" w:color="auto"/>
                <w:lang w:val="lt-LT"/>
              </w:rPr>
              <w:t>- juridinių asmenų registro išplėstinį išrašą (JAR) su istorija;</w:t>
            </w:r>
          </w:p>
          <w:p w14:paraId="7D45FF10" w14:textId="77777777" w:rsidR="00532148" w:rsidRPr="00532148" w:rsidRDefault="00532148" w:rsidP="00532148">
            <w:pPr>
              <w:autoSpaceDE w:val="0"/>
              <w:autoSpaceDN w:val="0"/>
              <w:jc w:val="both"/>
              <w:rPr>
                <w:rFonts w:eastAsia="Times New Roman"/>
                <w:bCs/>
                <w:color w:val="000000"/>
                <w:sz w:val="22"/>
                <w:szCs w:val="22"/>
                <w:bdr w:val="none" w:sz="0" w:space="0" w:color="auto"/>
                <w:lang w:val="lt-LT"/>
              </w:rPr>
            </w:pPr>
            <w:r w:rsidRPr="00532148">
              <w:rPr>
                <w:rFonts w:eastAsia="Times New Roman"/>
                <w:bCs/>
                <w:color w:val="000000"/>
                <w:sz w:val="22"/>
                <w:szCs w:val="22"/>
                <w:bdr w:val="none" w:sz="0" w:space="0" w:color="auto"/>
                <w:lang w:val="lt-LT"/>
              </w:rPr>
              <w:t>- Juridinių asmenų dalyvių informacinės sistemos išrašą (JADIS);</w:t>
            </w:r>
          </w:p>
          <w:p w14:paraId="7D45FF11" w14:textId="77777777" w:rsidR="00532148" w:rsidRPr="00532148" w:rsidRDefault="00532148" w:rsidP="00532148">
            <w:pPr>
              <w:autoSpaceDE w:val="0"/>
              <w:autoSpaceDN w:val="0"/>
              <w:jc w:val="both"/>
              <w:rPr>
                <w:rFonts w:eastAsia="Times New Roman"/>
                <w:bCs/>
                <w:color w:val="000000"/>
                <w:sz w:val="22"/>
                <w:szCs w:val="22"/>
                <w:bdr w:val="none" w:sz="0" w:space="0" w:color="auto"/>
                <w:lang w:val="lt-LT"/>
              </w:rPr>
            </w:pPr>
            <w:r w:rsidRPr="00532148">
              <w:rPr>
                <w:rFonts w:eastAsia="Times New Roman"/>
                <w:bCs/>
                <w:color w:val="000000"/>
                <w:sz w:val="22"/>
                <w:szCs w:val="22"/>
                <w:bdr w:val="none" w:sz="0" w:space="0" w:color="auto"/>
                <w:lang w:val="lt-LT"/>
              </w:rPr>
              <w:t xml:space="preserve">- asmens tapatybę patvirtinančio dokumento (tapatybės kortelės ar paso) kopiją; </w:t>
            </w:r>
          </w:p>
          <w:p w14:paraId="7D45FF12" w14:textId="77777777" w:rsidR="00532148" w:rsidRPr="00532148" w:rsidRDefault="00532148" w:rsidP="00532148">
            <w:pPr>
              <w:autoSpaceDE w:val="0"/>
              <w:autoSpaceDN w:val="0"/>
              <w:jc w:val="both"/>
              <w:rPr>
                <w:rFonts w:eastAsia="Times New Roman"/>
                <w:bCs/>
                <w:color w:val="000000"/>
                <w:sz w:val="22"/>
                <w:szCs w:val="22"/>
                <w:bdr w:val="none" w:sz="0" w:space="0" w:color="auto"/>
                <w:lang w:val="lt-LT"/>
              </w:rPr>
            </w:pPr>
            <w:r w:rsidRPr="00532148">
              <w:rPr>
                <w:rFonts w:eastAsia="Times New Roman"/>
                <w:bCs/>
                <w:color w:val="000000"/>
                <w:sz w:val="22"/>
                <w:szCs w:val="22"/>
                <w:bdr w:val="none" w:sz="0" w:space="0" w:color="auto"/>
                <w:lang w:val="lt-LT"/>
              </w:rPr>
              <w:t>- leidimo verstis atitinkama ūkine veikla patvirtinančio dokumento (pavyzdžiui, verslo liudijimo, individualios veiklos pažymėjimo ir pan.) kopiją;</w:t>
            </w:r>
          </w:p>
          <w:p w14:paraId="7D45FF13" w14:textId="77777777" w:rsidR="00532148" w:rsidRPr="00532148" w:rsidRDefault="00532148" w:rsidP="00532148">
            <w:pPr>
              <w:autoSpaceDE w:val="0"/>
              <w:autoSpaceDN w:val="0"/>
              <w:jc w:val="both"/>
              <w:rPr>
                <w:rFonts w:eastAsia="Times New Roman"/>
                <w:bCs/>
                <w:color w:val="000000"/>
                <w:sz w:val="22"/>
                <w:szCs w:val="22"/>
                <w:bdr w:val="none" w:sz="0" w:space="0" w:color="auto"/>
                <w:lang w:val="lt-LT"/>
              </w:rPr>
            </w:pPr>
            <w:r w:rsidRPr="00532148">
              <w:rPr>
                <w:rFonts w:eastAsia="Times New Roman"/>
                <w:bCs/>
                <w:color w:val="000000"/>
                <w:sz w:val="22"/>
                <w:szCs w:val="22"/>
                <w:bdr w:val="none" w:sz="0" w:space="0" w:color="auto"/>
                <w:lang w:val="lt-LT"/>
              </w:rPr>
              <w:t>- pažymą apie deklaruotą gyvenamąją vietą;</w:t>
            </w:r>
          </w:p>
          <w:p w14:paraId="7D45FF14" w14:textId="77777777" w:rsidR="00532148" w:rsidRPr="00532148" w:rsidRDefault="00532148" w:rsidP="00532148">
            <w:pPr>
              <w:autoSpaceDE w:val="0"/>
              <w:autoSpaceDN w:val="0"/>
              <w:jc w:val="both"/>
              <w:rPr>
                <w:rFonts w:eastAsia="Times New Roman"/>
                <w:bCs/>
                <w:color w:val="000000"/>
                <w:sz w:val="22"/>
                <w:szCs w:val="22"/>
                <w:bdr w:val="none" w:sz="0" w:space="0" w:color="auto"/>
                <w:lang w:val="lt-LT"/>
              </w:rPr>
            </w:pPr>
            <w:r w:rsidRPr="00532148">
              <w:rPr>
                <w:rFonts w:eastAsia="Times New Roman"/>
                <w:bCs/>
                <w:color w:val="000000"/>
                <w:sz w:val="22"/>
                <w:szCs w:val="22"/>
                <w:bdr w:val="none" w:sz="0" w:space="0" w:color="auto"/>
                <w:lang w:val="lt-LT"/>
              </w:rPr>
              <w:t xml:space="preserve">- arba atitinkamus valstybės narės ar trečiosios </w:t>
            </w:r>
            <w:r w:rsidRPr="00532148">
              <w:rPr>
                <w:rFonts w:eastAsia="Times New Roman"/>
                <w:bCs/>
                <w:color w:val="000000"/>
                <w:sz w:val="22"/>
                <w:szCs w:val="22"/>
                <w:bdr w:val="none" w:sz="0" w:space="0" w:color="auto"/>
                <w:lang w:val="lt-LT"/>
              </w:rPr>
              <w:lastRenderedPageBreak/>
              <w:t>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7D45FF15" w14:textId="77777777" w:rsidR="000B75D4" w:rsidRPr="00830FAF" w:rsidRDefault="00532148" w:rsidP="00532148">
            <w:pPr>
              <w:jc w:val="both"/>
              <w:rPr>
                <w:rFonts w:eastAsia="Times New Roman"/>
                <w:bCs/>
                <w:color w:val="000000"/>
                <w:sz w:val="22"/>
                <w:szCs w:val="22"/>
                <w:bdr w:val="none" w:sz="0" w:space="0" w:color="auto"/>
                <w:lang w:val="lt-LT"/>
              </w:rPr>
            </w:pPr>
            <w:r w:rsidRPr="00532148">
              <w:rPr>
                <w:rFonts w:eastAsia="Times New Roman"/>
                <w:bCs/>
                <w:color w:val="000000"/>
                <w:sz w:val="22"/>
                <w:szCs w:val="22"/>
                <w:bdr w:val="none" w:sz="0" w:space="0" w:color="auto"/>
                <w:lang w:val="lt-LT"/>
              </w:rPr>
              <w:t>(</w:t>
            </w:r>
            <w:r w:rsidRPr="00532148">
              <w:rPr>
                <w:rFonts w:eastAsia="Times New Roman"/>
                <w:bCs/>
                <w:i/>
                <w:color w:val="000000"/>
                <w:sz w:val="22"/>
                <w:szCs w:val="22"/>
                <w:bdr w:val="none" w:sz="0" w:space="0" w:color="auto"/>
                <w:lang w:val="lt-LT"/>
              </w:rPr>
              <w:t>Viešųjų pirkimų įstatymo 39  str. 3 d</w:t>
            </w:r>
            <w:r w:rsidRPr="00532148">
              <w:rPr>
                <w:rFonts w:eastAsia="Times New Roman"/>
                <w:bCs/>
                <w:color w:val="000000"/>
                <w:sz w:val="22"/>
                <w:szCs w:val="22"/>
                <w:bdr w:val="none" w:sz="0" w:space="0" w:color="auto"/>
                <w:lang w:val="lt-LT"/>
              </w:rPr>
              <w:t>.)</w:t>
            </w:r>
          </w:p>
        </w:tc>
      </w:tr>
      <w:tr w:rsidR="000B75D4" w:rsidRPr="00674B50" w14:paraId="7D45FF19" w14:textId="77777777" w:rsidTr="00227BD7">
        <w:trPr>
          <w:trHeight w:val="199"/>
          <w:jc w:val="center"/>
        </w:trPr>
        <w:tc>
          <w:tcPr>
            <w:tcW w:w="853" w:type="dxa"/>
            <w:tcBorders>
              <w:top w:val="single" w:sz="4" w:space="0" w:color="auto"/>
              <w:left w:val="single" w:sz="4" w:space="0" w:color="auto"/>
              <w:bottom w:val="single" w:sz="4" w:space="0" w:color="auto"/>
              <w:right w:val="single" w:sz="4" w:space="0" w:color="auto"/>
            </w:tcBorders>
          </w:tcPr>
          <w:p w14:paraId="7D45FF17" w14:textId="77777777" w:rsidR="000B75D4" w:rsidRPr="00674B50" w:rsidRDefault="000B75D4" w:rsidP="00227BD7">
            <w:pPr>
              <w:jc w:val="center"/>
              <w:rPr>
                <w:sz w:val="22"/>
                <w:szCs w:val="22"/>
                <w:lang w:val="lt-LT"/>
              </w:rPr>
            </w:pPr>
            <w:r>
              <w:rPr>
                <w:rFonts w:eastAsia="Times New Roman"/>
                <w:b/>
                <w:bCs/>
                <w:sz w:val="22"/>
                <w:szCs w:val="22"/>
                <w:bdr w:val="none" w:sz="0" w:space="0" w:color="auto" w:frame="1"/>
                <w:lang w:val="lt-LT" w:eastAsia="lt-LT"/>
              </w:rPr>
              <w:lastRenderedPageBreak/>
              <w:t>2</w:t>
            </w:r>
            <w:r w:rsidRPr="00674B50">
              <w:rPr>
                <w:rFonts w:eastAsia="Times New Roman"/>
                <w:b/>
                <w:bCs/>
                <w:sz w:val="22"/>
                <w:szCs w:val="22"/>
                <w:bdr w:val="none" w:sz="0" w:space="0" w:color="auto" w:frame="1"/>
                <w:lang w:val="lt-LT" w:eastAsia="lt-LT"/>
              </w:rPr>
              <w:t>.</w:t>
            </w:r>
          </w:p>
        </w:tc>
        <w:tc>
          <w:tcPr>
            <w:tcW w:w="9236" w:type="dxa"/>
            <w:gridSpan w:val="2"/>
            <w:tcBorders>
              <w:top w:val="single" w:sz="4" w:space="0" w:color="auto"/>
              <w:left w:val="single" w:sz="4" w:space="0" w:color="auto"/>
              <w:bottom w:val="single" w:sz="4" w:space="0" w:color="auto"/>
              <w:right w:val="single" w:sz="4" w:space="0" w:color="auto"/>
            </w:tcBorders>
          </w:tcPr>
          <w:p w14:paraId="7D45FF18" w14:textId="77777777" w:rsidR="000B75D4" w:rsidRPr="00674B50" w:rsidRDefault="000B75D4" w:rsidP="00227BD7">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both"/>
              <w:rPr>
                <w:rFonts w:eastAsia="Times New Roman"/>
                <w:bCs/>
                <w:iCs/>
                <w:sz w:val="22"/>
                <w:szCs w:val="22"/>
                <w:bdr w:val="none" w:sz="0" w:space="0" w:color="auto"/>
                <w:shd w:val="clear" w:color="auto" w:fill="FFFFFF"/>
                <w:lang w:val="lt-LT" w:eastAsia="ar-SA"/>
              </w:rPr>
            </w:pPr>
            <w:r w:rsidRPr="00674B50">
              <w:rPr>
                <w:rFonts w:eastAsia="Times New Roman"/>
                <w:b/>
                <w:bCs/>
                <w:sz w:val="22"/>
                <w:szCs w:val="22"/>
                <w:bdr w:val="none" w:sz="0" w:space="0" w:color="auto" w:frame="1"/>
                <w:lang w:val="lt-LT" w:eastAsia="lt-LT"/>
              </w:rPr>
              <w:t>VPĮ 47 straipsnio 9 dalis</w:t>
            </w:r>
          </w:p>
        </w:tc>
      </w:tr>
      <w:tr w:rsidR="000B75D4" w:rsidRPr="00674B50" w14:paraId="7D45FF2B" w14:textId="77777777" w:rsidTr="00830FAF">
        <w:trPr>
          <w:trHeight w:val="771"/>
          <w:jc w:val="center"/>
        </w:trPr>
        <w:tc>
          <w:tcPr>
            <w:tcW w:w="853" w:type="dxa"/>
            <w:tcBorders>
              <w:top w:val="single" w:sz="4" w:space="0" w:color="auto"/>
              <w:left w:val="single" w:sz="4" w:space="0" w:color="auto"/>
              <w:bottom w:val="single" w:sz="4" w:space="0" w:color="auto"/>
              <w:right w:val="single" w:sz="4" w:space="0" w:color="auto"/>
            </w:tcBorders>
          </w:tcPr>
          <w:p w14:paraId="7D45FF1A" w14:textId="77777777" w:rsidR="000B75D4" w:rsidRPr="00674B50" w:rsidRDefault="000B75D4" w:rsidP="00227BD7">
            <w:pPr>
              <w:jc w:val="center"/>
              <w:rPr>
                <w:sz w:val="22"/>
                <w:szCs w:val="22"/>
                <w:lang w:val="lt-LT"/>
              </w:rPr>
            </w:pPr>
            <w:r>
              <w:rPr>
                <w:rFonts w:eastAsia="Times New Roman"/>
                <w:b/>
                <w:bCs/>
                <w:sz w:val="22"/>
                <w:szCs w:val="22"/>
                <w:bdr w:val="none" w:sz="0" w:space="0" w:color="auto" w:frame="1"/>
                <w:lang w:val="lt-LT" w:eastAsia="lt-LT"/>
              </w:rPr>
              <w:t>2</w:t>
            </w:r>
            <w:r w:rsidRPr="00674B50">
              <w:rPr>
                <w:rFonts w:eastAsia="Times New Roman"/>
                <w:b/>
                <w:bCs/>
                <w:sz w:val="22"/>
                <w:szCs w:val="22"/>
                <w:bdr w:val="none" w:sz="0" w:space="0" w:color="auto" w:frame="1"/>
                <w:lang w:val="lt-LT" w:eastAsia="lt-LT"/>
              </w:rPr>
              <w:t>.1.</w:t>
            </w:r>
          </w:p>
        </w:tc>
        <w:tc>
          <w:tcPr>
            <w:tcW w:w="4743" w:type="dxa"/>
            <w:tcBorders>
              <w:top w:val="single" w:sz="4" w:space="0" w:color="auto"/>
              <w:left w:val="single" w:sz="4" w:space="0" w:color="auto"/>
              <w:bottom w:val="single" w:sz="4" w:space="0" w:color="auto"/>
              <w:right w:val="single" w:sz="4" w:space="0" w:color="auto"/>
            </w:tcBorders>
          </w:tcPr>
          <w:p w14:paraId="7D45FF1B" w14:textId="77777777" w:rsidR="000B75D4" w:rsidRPr="00674B50" w:rsidRDefault="000B75D4" w:rsidP="00227BD7">
            <w:pPr>
              <w:spacing w:after="40"/>
              <w:jc w:val="both"/>
              <w:rPr>
                <w:rFonts w:eastAsia="Times New Roman"/>
                <w:iCs/>
                <w:sz w:val="22"/>
                <w:szCs w:val="22"/>
                <w:bdr w:val="none" w:sz="0" w:space="0" w:color="auto" w:frame="1"/>
                <w:lang w:val="lt-LT" w:eastAsia="lt-LT"/>
              </w:rPr>
            </w:pPr>
            <w:r w:rsidRPr="00674B50">
              <w:rPr>
                <w:rFonts w:eastAsia="Times New Roman"/>
                <w:iCs/>
                <w:sz w:val="22"/>
                <w:szCs w:val="22"/>
                <w:bdr w:val="none" w:sz="0" w:space="0" w:color="auto" w:frame="1"/>
                <w:lang w:val="lt-LT" w:eastAsia="lt-LT"/>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7D45FF1C" w14:textId="77777777" w:rsidR="000B75D4" w:rsidRPr="00674B50" w:rsidRDefault="000B75D4" w:rsidP="00227BD7">
            <w:pPr>
              <w:jc w:val="both"/>
              <w:rPr>
                <w:rFonts w:eastAsia="Times New Roman"/>
                <w:noProof/>
                <w:sz w:val="22"/>
                <w:szCs w:val="22"/>
                <w:bdr w:val="none" w:sz="0" w:space="0" w:color="auto" w:frame="1"/>
                <w:lang w:val="lt-LT" w:eastAsia="lt-LT"/>
              </w:rPr>
            </w:pPr>
          </w:p>
          <w:p w14:paraId="7D45FF1D" w14:textId="77777777" w:rsidR="00045359" w:rsidRPr="00440276" w:rsidRDefault="00045359" w:rsidP="00045359">
            <w:pPr>
              <w:ind w:left="37"/>
              <w:rPr>
                <w:sz w:val="22"/>
                <w:szCs w:val="22"/>
                <w:lang w:val="lt-LT"/>
              </w:rPr>
            </w:pPr>
            <w:r w:rsidRPr="00440276">
              <w:rPr>
                <w:i/>
                <w:iCs/>
                <w:sz w:val="22"/>
                <w:szCs w:val="22"/>
                <w:lang w:val="lt-LT"/>
              </w:rPr>
              <w:t>(</w:t>
            </w:r>
            <w:r w:rsidRPr="00440276">
              <w:rPr>
                <w:i/>
                <w:iCs/>
                <w:sz w:val="20"/>
                <w:szCs w:val="20"/>
                <w:lang w:val="lt-LT"/>
              </w:rPr>
              <w:t>Viešųjų pirkimų įstatymo 47 str. 9 d., LR vyriausybės 2022-03-30 nutarimas Nr. 280 „Dėl LR viešųjų pirkimų įstatymo 92 straipsnio 13, 14 ir 15 dalių nuostatų įgyvendinimo (aktualia redakcija))</w:t>
            </w:r>
          </w:p>
          <w:p w14:paraId="7D45FF1E" w14:textId="77777777" w:rsidR="000B75D4" w:rsidRPr="00674B50" w:rsidRDefault="000B75D4" w:rsidP="00227BD7">
            <w:pPr>
              <w:jc w:val="both"/>
              <w:rPr>
                <w:sz w:val="22"/>
                <w:szCs w:val="22"/>
                <w:lang w:val="lt-LT"/>
              </w:rPr>
            </w:pPr>
          </w:p>
        </w:tc>
        <w:tc>
          <w:tcPr>
            <w:tcW w:w="4493" w:type="dxa"/>
            <w:tcBorders>
              <w:top w:val="single" w:sz="4" w:space="0" w:color="auto"/>
              <w:left w:val="single" w:sz="4" w:space="0" w:color="auto"/>
              <w:bottom w:val="single" w:sz="4" w:space="0" w:color="auto"/>
              <w:right w:val="single" w:sz="4" w:space="0" w:color="auto"/>
            </w:tcBorders>
          </w:tcPr>
          <w:p w14:paraId="7D45FF1F" w14:textId="77777777" w:rsidR="00D24E4E" w:rsidRPr="00D24E4E" w:rsidRDefault="00D24E4E" w:rsidP="00D24E4E">
            <w:pPr>
              <w:autoSpaceDE w:val="0"/>
              <w:autoSpaceDN w:val="0"/>
              <w:jc w:val="both"/>
              <w:rPr>
                <w:rFonts w:eastAsia="Times New Roman"/>
                <w:iCs/>
                <w:sz w:val="22"/>
                <w:szCs w:val="22"/>
                <w:bdr w:val="none" w:sz="0" w:space="0" w:color="auto" w:frame="1"/>
                <w:lang w:val="lt-LT" w:eastAsia="lt-LT"/>
              </w:rPr>
            </w:pPr>
            <w:r>
              <w:rPr>
                <w:rFonts w:eastAsia="Times New Roman"/>
                <w:iCs/>
                <w:sz w:val="22"/>
                <w:szCs w:val="22"/>
                <w:bdr w:val="none" w:sz="0" w:space="0" w:color="auto" w:frame="1"/>
                <w:lang w:val="lt-LT" w:eastAsia="lt-LT"/>
              </w:rPr>
              <w:t xml:space="preserve">1. </w:t>
            </w:r>
            <w:r w:rsidRPr="00D24E4E">
              <w:rPr>
                <w:rFonts w:eastAsia="Times New Roman"/>
                <w:iCs/>
                <w:sz w:val="22"/>
                <w:szCs w:val="22"/>
                <w:bdr w:val="none" w:sz="0" w:space="0" w:color="auto" w:frame="1"/>
                <w:lang w:val="lt-LT" w:eastAsia="lt-LT"/>
              </w:rPr>
              <w:t>Pateikti Viešųjų pirkimų tarnybos nustatytos formos atitikties deklaraciją SPS priede  Nr.</w:t>
            </w:r>
            <w:r>
              <w:rPr>
                <w:rFonts w:eastAsia="Times New Roman"/>
                <w:iCs/>
                <w:sz w:val="22"/>
                <w:szCs w:val="22"/>
                <w:bdr w:val="none" w:sz="0" w:space="0" w:color="auto" w:frame="1"/>
                <w:lang w:val="lt-LT" w:eastAsia="lt-LT"/>
              </w:rPr>
              <w:t>5</w:t>
            </w:r>
            <w:r w:rsidRPr="00D24E4E">
              <w:rPr>
                <w:rFonts w:eastAsia="Times New Roman"/>
                <w:iCs/>
                <w:sz w:val="22"/>
                <w:szCs w:val="22"/>
                <w:bdr w:val="none" w:sz="0" w:space="0" w:color="auto" w:frame="1"/>
                <w:lang w:val="lt-LT" w:eastAsia="lt-LT"/>
              </w:rPr>
              <w:t xml:space="preserve"> (</w:t>
            </w:r>
            <w:r w:rsidRPr="00D24E4E">
              <w:rPr>
                <w:rFonts w:eastAsia="Times New Roman"/>
                <w:i/>
                <w:iCs/>
                <w:sz w:val="22"/>
                <w:szCs w:val="22"/>
                <w:bdr w:val="none" w:sz="0" w:space="0" w:color="auto" w:frame="1"/>
                <w:lang w:val="lt-LT" w:eastAsia="lt-LT"/>
              </w:rPr>
              <w:t>pateikiama su pasiūlymu</w:t>
            </w:r>
            <w:r w:rsidRPr="00D24E4E">
              <w:rPr>
                <w:rFonts w:eastAsia="Times New Roman"/>
                <w:iCs/>
                <w:sz w:val="22"/>
                <w:szCs w:val="22"/>
                <w:bdr w:val="none" w:sz="0" w:space="0" w:color="auto" w:frame="1"/>
                <w:lang w:val="lt-LT" w:eastAsia="lt-LT"/>
              </w:rPr>
              <w:t>)</w:t>
            </w:r>
          </w:p>
          <w:p w14:paraId="7D45FF20" w14:textId="77777777" w:rsidR="00D24E4E" w:rsidRPr="00D24E4E" w:rsidRDefault="00D24E4E" w:rsidP="00D24E4E">
            <w:pPr>
              <w:autoSpaceDE w:val="0"/>
              <w:autoSpaceDN w:val="0"/>
              <w:jc w:val="both"/>
              <w:rPr>
                <w:rFonts w:eastAsia="Times New Roman"/>
                <w:iCs/>
                <w:sz w:val="22"/>
                <w:szCs w:val="22"/>
                <w:bdr w:val="none" w:sz="0" w:space="0" w:color="auto" w:frame="1"/>
                <w:lang w:val="lt-LT" w:eastAsia="lt-LT"/>
              </w:rPr>
            </w:pPr>
            <w:r>
              <w:rPr>
                <w:rFonts w:eastAsia="Times New Roman"/>
                <w:iCs/>
                <w:sz w:val="22"/>
                <w:szCs w:val="22"/>
                <w:bdr w:val="none" w:sz="0" w:space="0" w:color="auto" w:frame="1"/>
                <w:lang w:val="lt-LT" w:eastAsia="lt-LT"/>
              </w:rPr>
              <w:t xml:space="preserve">2. </w:t>
            </w:r>
            <w:r w:rsidRPr="00D24E4E">
              <w:rPr>
                <w:rFonts w:eastAsia="Times New Roman"/>
                <w:iCs/>
                <w:sz w:val="22"/>
                <w:szCs w:val="22"/>
                <w:bdr w:val="none" w:sz="0" w:space="0" w:color="auto" w:frame="1"/>
                <w:lang w:val="lt-LT" w:eastAsia="lt-LT"/>
              </w:rPr>
              <w:t>Ekonomiškai naudingiausią pasiūlymą pateikęs tiekėjas turės pateikti SPS priede Nr. 6 užpildytą lentelę ir vieną ar kelis šiuos dokumentus:</w:t>
            </w:r>
          </w:p>
          <w:p w14:paraId="7D45FF21" w14:textId="77777777" w:rsidR="00D24E4E" w:rsidRPr="00D24E4E" w:rsidRDefault="00D24E4E" w:rsidP="00D24E4E">
            <w:pPr>
              <w:autoSpaceDE w:val="0"/>
              <w:autoSpaceDN w:val="0"/>
              <w:jc w:val="both"/>
              <w:rPr>
                <w:rFonts w:eastAsia="Times New Roman"/>
                <w:iCs/>
                <w:sz w:val="22"/>
                <w:szCs w:val="22"/>
                <w:bdr w:val="none" w:sz="0" w:space="0" w:color="auto" w:frame="1"/>
                <w:lang w:val="lt-LT" w:eastAsia="lt-LT"/>
              </w:rPr>
            </w:pPr>
            <w:r w:rsidRPr="00D24E4E">
              <w:rPr>
                <w:rFonts w:eastAsia="Times New Roman"/>
                <w:iCs/>
                <w:sz w:val="22"/>
                <w:szCs w:val="22"/>
                <w:bdr w:val="none" w:sz="0" w:space="0" w:color="auto" w:frame="1"/>
                <w:lang w:val="lt-LT" w:eastAsia="lt-LT"/>
              </w:rPr>
              <w:t xml:space="preserve"> -juridinio asmens (tiekėjo) vadovo patvirtintą juridinio asmens steigimo dokumentų kopiją; </w:t>
            </w:r>
          </w:p>
          <w:p w14:paraId="7D45FF22" w14:textId="77777777" w:rsidR="00D24E4E" w:rsidRPr="00D24E4E" w:rsidRDefault="00D24E4E" w:rsidP="00D24E4E">
            <w:pPr>
              <w:autoSpaceDE w:val="0"/>
              <w:autoSpaceDN w:val="0"/>
              <w:jc w:val="both"/>
              <w:rPr>
                <w:rFonts w:eastAsia="Times New Roman"/>
                <w:iCs/>
                <w:sz w:val="22"/>
                <w:szCs w:val="22"/>
                <w:bdr w:val="none" w:sz="0" w:space="0" w:color="auto" w:frame="1"/>
                <w:lang w:val="lt-LT" w:eastAsia="lt-LT"/>
              </w:rPr>
            </w:pPr>
            <w:r w:rsidRPr="00D24E4E">
              <w:rPr>
                <w:rFonts w:eastAsia="Times New Roman"/>
                <w:iCs/>
                <w:sz w:val="22"/>
                <w:szCs w:val="22"/>
                <w:bdr w:val="none" w:sz="0" w:space="0" w:color="auto" w:frame="1"/>
                <w:lang w:val="lt-LT" w:eastAsia="lt-LT"/>
              </w:rPr>
              <w:t>- juridinių asmenų registro išplėstinį išrašą (JAR) su istorija;</w:t>
            </w:r>
          </w:p>
          <w:p w14:paraId="7D45FF23" w14:textId="77777777" w:rsidR="00D24E4E" w:rsidRPr="00D24E4E" w:rsidRDefault="00D24E4E" w:rsidP="00D24E4E">
            <w:pPr>
              <w:autoSpaceDE w:val="0"/>
              <w:autoSpaceDN w:val="0"/>
              <w:jc w:val="both"/>
              <w:rPr>
                <w:rFonts w:eastAsia="Times New Roman"/>
                <w:iCs/>
                <w:sz w:val="22"/>
                <w:szCs w:val="22"/>
                <w:bdr w:val="none" w:sz="0" w:space="0" w:color="auto" w:frame="1"/>
                <w:lang w:val="lt-LT" w:eastAsia="lt-LT"/>
              </w:rPr>
            </w:pPr>
            <w:r w:rsidRPr="00D24E4E">
              <w:rPr>
                <w:rFonts w:eastAsia="Times New Roman"/>
                <w:iCs/>
                <w:sz w:val="22"/>
                <w:szCs w:val="22"/>
                <w:bdr w:val="none" w:sz="0" w:space="0" w:color="auto" w:frame="1"/>
                <w:lang w:val="lt-LT" w:eastAsia="lt-LT"/>
              </w:rPr>
              <w:t>- Juridinių asmenų dalyvių informacinės sistemos išrašą (JADIS);</w:t>
            </w:r>
          </w:p>
          <w:p w14:paraId="7D45FF24" w14:textId="77777777" w:rsidR="00D24E4E" w:rsidRPr="00D24E4E" w:rsidRDefault="00D24E4E" w:rsidP="00D24E4E">
            <w:pPr>
              <w:autoSpaceDE w:val="0"/>
              <w:autoSpaceDN w:val="0"/>
              <w:jc w:val="both"/>
              <w:rPr>
                <w:rFonts w:eastAsia="Times New Roman"/>
                <w:iCs/>
                <w:sz w:val="22"/>
                <w:szCs w:val="22"/>
                <w:bdr w:val="none" w:sz="0" w:space="0" w:color="auto" w:frame="1"/>
                <w:lang w:val="lt-LT" w:eastAsia="lt-LT"/>
              </w:rPr>
            </w:pPr>
            <w:r w:rsidRPr="00D24E4E">
              <w:rPr>
                <w:rFonts w:eastAsia="Times New Roman"/>
                <w:iCs/>
                <w:sz w:val="22"/>
                <w:szCs w:val="22"/>
                <w:bdr w:val="none" w:sz="0" w:space="0" w:color="auto" w:frame="1"/>
                <w:lang w:val="lt-LT" w:eastAsia="lt-LT"/>
              </w:rPr>
              <w:t xml:space="preserve">- asmens tapatybę patvirtinančio dokumento (tapatybės kortelės ar paso) kopiją; </w:t>
            </w:r>
          </w:p>
          <w:p w14:paraId="7D45FF25" w14:textId="77777777" w:rsidR="00D24E4E" w:rsidRPr="00D24E4E" w:rsidRDefault="00D24E4E" w:rsidP="00D24E4E">
            <w:pPr>
              <w:autoSpaceDE w:val="0"/>
              <w:autoSpaceDN w:val="0"/>
              <w:jc w:val="both"/>
              <w:rPr>
                <w:rFonts w:eastAsia="Times New Roman"/>
                <w:iCs/>
                <w:sz w:val="22"/>
                <w:szCs w:val="22"/>
                <w:bdr w:val="none" w:sz="0" w:space="0" w:color="auto" w:frame="1"/>
                <w:lang w:val="lt-LT" w:eastAsia="lt-LT"/>
              </w:rPr>
            </w:pPr>
            <w:r w:rsidRPr="00D24E4E">
              <w:rPr>
                <w:rFonts w:eastAsia="Times New Roman"/>
                <w:iCs/>
                <w:sz w:val="22"/>
                <w:szCs w:val="22"/>
                <w:bdr w:val="none" w:sz="0" w:space="0" w:color="auto" w:frame="1"/>
                <w:lang w:val="lt-LT" w:eastAsia="lt-LT"/>
              </w:rPr>
              <w:t>- leidimo verstis atitinkama ūkine veikla patvirtinančio dokumento (pavyzdžiui, verslo liudijimo, individualios veiklos pažymėjimo ir pan.) kopiją;</w:t>
            </w:r>
          </w:p>
          <w:p w14:paraId="7D45FF26" w14:textId="77777777" w:rsidR="00D24E4E" w:rsidRPr="00D24E4E" w:rsidRDefault="00D24E4E" w:rsidP="00D24E4E">
            <w:pPr>
              <w:autoSpaceDE w:val="0"/>
              <w:autoSpaceDN w:val="0"/>
              <w:jc w:val="both"/>
              <w:rPr>
                <w:rFonts w:eastAsia="Times New Roman"/>
                <w:iCs/>
                <w:sz w:val="22"/>
                <w:szCs w:val="22"/>
                <w:bdr w:val="none" w:sz="0" w:space="0" w:color="auto" w:frame="1"/>
                <w:lang w:val="lt-LT" w:eastAsia="lt-LT"/>
              </w:rPr>
            </w:pPr>
            <w:r w:rsidRPr="00D24E4E">
              <w:rPr>
                <w:rFonts w:eastAsia="Times New Roman"/>
                <w:iCs/>
                <w:sz w:val="22"/>
                <w:szCs w:val="22"/>
                <w:bdr w:val="none" w:sz="0" w:space="0" w:color="auto" w:frame="1"/>
                <w:lang w:val="lt-LT" w:eastAsia="lt-LT"/>
              </w:rPr>
              <w:t>- pažymą apie deklaruotą gyvenamąją vietą;</w:t>
            </w:r>
          </w:p>
          <w:p w14:paraId="7D45FF27" w14:textId="77777777" w:rsidR="00D24E4E" w:rsidRPr="00D24E4E" w:rsidRDefault="00D24E4E" w:rsidP="00D24E4E">
            <w:pPr>
              <w:autoSpaceDE w:val="0"/>
              <w:autoSpaceDN w:val="0"/>
              <w:jc w:val="both"/>
              <w:rPr>
                <w:rFonts w:eastAsia="Times New Roman"/>
                <w:iCs/>
                <w:sz w:val="22"/>
                <w:szCs w:val="22"/>
                <w:bdr w:val="none" w:sz="0" w:space="0" w:color="auto" w:frame="1"/>
                <w:lang w:val="lt-LT" w:eastAsia="lt-LT"/>
              </w:rPr>
            </w:pPr>
            <w:r w:rsidRPr="00D24E4E">
              <w:rPr>
                <w:rFonts w:eastAsia="Times New Roman"/>
                <w:iCs/>
                <w:sz w:val="22"/>
                <w:szCs w:val="22"/>
                <w:bdr w:val="none" w:sz="0" w:space="0" w:color="auto" w:frame="1"/>
                <w:lang w:val="lt-LT" w:eastAsia="lt-LT"/>
              </w:rPr>
              <w:t xml:space="preserve">- arba atitinkamus valstybės narės ar trečiosios šalies dokumentus ar kitus perkančiajai organizacijai priimtinus dokumentus. </w:t>
            </w:r>
          </w:p>
          <w:p w14:paraId="7D45FF28" w14:textId="77777777" w:rsidR="00D24E4E" w:rsidRPr="00D24E4E" w:rsidRDefault="00D24E4E" w:rsidP="00D24E4E">
            <w:pPr>
              <w:autoSpaceDE w:val="0"/>
              <w:autoSpaceDN w:val="0"/>
              <w:jc w:val="both"/>
              <w:rPr>
                <w:rFonts w:eastAsia="Times New Roman"/>
                <w:iCs/>
                <w:sz w:val="22"/>
                <w:szCs w:val="22"/>
                <w:bdr w:val="none" w:sz="0" w:space="0" w:color="auto" w:frame="1"/>
                <w:lang w:val="lt-LT" w:eastAsia="lt-LT"/>
              </w:rPr>
            </w:pPr>
            <w:r w:rsidRPr="00D24E4E">
              <w:rPr>
                <w:rFonts w:eastAsia="Times New Roman"/>
                <w:iCs/>
                <w:sz w:val="22"/>
                <w:szCs w:val="22"/>
                <w:bdr w:val="none" w:sz="0" w:space="0" w:color="auto" w:frame="1"/>
                <w:lang w:val="lt-LT" w:eastAsia="lt-LT"/>
              </w:rPr>
              <w:t>Dokumentai, kuriuose nenurodytas jų galiojimo terminas, turi būti išduoti ar atspausdinti iš informacinės sistemos ne anksčiau kaip likus 3 mėnesiams iki tos dienos, kurią perkančiosios organizacijos prašymu tiekėjas turi pateikti dokumentus.</w:t>
            </w:r>
          </w:p>
          <w:p w14:paraId="7D45FF29" w14:textId="77777777" w:rsidR="00D24E4E" w:rsidRPr="00D24E4E" w:rsidRDefault="00D24E4E" w:rsidP="00D24E4E">
            <w:pPr>
              <w:jc w:val="both"/>
              <w:rPr>
                <w:rFonts w:eastAsia="Times New Roman"/>
                <w:iCs/>
                <w:sz w:val="22"/>
                <w:szCs w:val="22"/>
                <w:bdr w:val="none" w:sz="0" w:space="0" w:color="auto" w:frame="1"/>
                <w:lang w:val="lt-LT" w:eastAsia="lt-LT"/>
              </w:rPr>
            </w:pPr>
          </w:p>
          <w:p w14:paraId="7D45FF2A" w14:textId="77777777" w:rsidR="000B75D4" w:rsidRPr="00D24E4E" w:rsidRDefault="00D24E4E" w:rsidP="00D24E4E">
            <w:pPr>
              <w:jc w:val="both"/>
              <w:rPr>
                <w:rFonts w:eastAsia="Times New Roman"/>
                <w:iCs/>
                <w:sz w:val="22"/>
                <w:szCs w:val="22"/>
                <w:bdr w:val="none" w:sz="0" w:space="0" w:color="auto" w:frame="1"/>
                <w:lang w:val="lt-LT" w:eastAsia="lt-LT"/>
              </w:rPr>
            </w:pPr>
            <w:r w:rsidRPr="00D24E4E">
              <w:rPr>
                <w:rFonts w:eastAsia="Times New Roman"/>
                <w:iCs/>
                <w:sz w:val="22"/>
                <w:szCs w:val="22"/>
                <w:bdr w:val="none" w:sz="0" w:space="0" w:color="auto" w:frame="1"/>
                <w:lang w:val="lt-LT" w:eastAsia="lt-LT"/>
              </w:rPr>
              <w:t>(</w:t>
            </w:r>
            <w:r w:rsidRPr="00D24E4E">
              <w:rPr>
                <w:rFonts w:eastAsia="Times New Roman"/>
                <w:i/>
                <w:iCs/>
                <w:sz w:val="22"/>
                <w:szCs w:val="22"/>
                <w:bdr w:val="none" w:sz="0" w:space="0" w:color="auto" w:frame="1"/>
                <w:lang w:val="lt-LT" w:eastAsia="lt-LT"/>
              </w:rPr>
              <w:t>Viešųjų pirkimų įstatymo 51 str. 12 d</w:t>
            </w:r>
            <w:r w:rsidRPr="00D24E4E">
              <w:rPr>
                <w:rFonts w:eastAsia="Times New Roman"/>
                <w:iCs/>
                <w:sz w:val="22"/>
                <w:szCs w:val="22"/>
                <w:bdr w:val="none" w:sz="0" w:space="0" w:color="auto" w:frame="1"/>
                <w:lang w:val="lt-LT" w:eastAsia="lt-LT"/>
              </w:rPr>
              <w:t>.)</w:t>
            </w:r>
          </w:p>
        </w:tc>
      </w:tr>
    </w:tbl>
    <w:p w14:paraId="7D45FF2C" w14:textId="77777777" w:rsidR="000B75D4" w:rsidRDefault="000B75D4" w:rsidP="00F64019">
      <w:pPr>
        <w:pStyle w:val="Body2"/>
        <w:ind w:firstLine="720"/>
        <w:rPr>
          <w:color w:val="auto"/>
          <w:lang w:val="lt-LT"/>
        </w:rPr>
      </w:pPr>
    </w:p>
    <w:p w14:paraId="7D45FF2D" w14:textId="77777777" w:rsidR="00F42376" w:rsidRPr="0094640B" w:rsidRDefault="0094640B" w:rsidP="0094640B">
      <w:pPr>
        <w:pStyle w:val="Body2"/>
        <w:rPr>
          <w:color w:val="auto"/>
          <w:lang w:val="lt-LT"/>
        </w:rPr>
      </w:pPr>
      <w:r>
        <w:rPr>
          <w:rFonts w:cs="Times New Roman"/>
          <w:color w:val="auto"/>
          <w:lang w:val="lt-LT"/>
        </w:rPr>
        <w:t xml:space="preserve">            </w:t>
      </w:r>
      <w:r w:rsidR="00F42376">
        <w:rPr>
          <w:rFonts w:cs="Times New Roman"/>
          <w:color w:val="auto"/>
          <w:lang w:val="lt-LT"/>
        </w:rPr>
        <w:t>12</w:t>
      </w:r>
      <w:r w:rsidR="00F42376" w:rsidRPr="00493312">
        <w:rPr>
          <w:rFonts w:cs="Times New Roman"/>
          <w:color w:val="auto"/>
          <w:lang w:val="lt-LT"/>
        </w:rPr>
        <w:t>.</w:t>
      </w:r>
      <w:r w:rsidRPr="0094640B">
        <w:rPr>
          <w:color w:val="auto"/>
          <w:lang w:val="lt-LT"/>
        </w:rPr>
        <w:t xml:space="preserve"> </w:t>
      </w:r>
      <w:r>
        <w:rPr>
          <w:color w:val="auto"/>
          <w:lang w:val="lt-LT"/>
        </w:rPr>
        <w:t xml:space="preserve">Kartu su pasiūlymu tiekėjas turi pateikti SPS 1 </w:t>
      </w:r>
      <w:proofErr w:type="spellStart"/>
      <w:r>
        <w:rPr>
          <w:color w:val="auto"/>
          <w:lang w:val="lt-LT"/>
        </w:rPr>
        <w:t>priedo</w:t>
      </w:r>
      <w:r w:rsidRPr="00F874FD">
        <w:rPr>
          <w:rFonts w:eastAsia="Calibri" w:cs="Times New Roman"/>
          <w:b/>
          <w:bCs/>
          <w:sz w:val="20"/>
          <w:szCs w:val="20"/>
          <w:lang w:val="lt-LT" w:eastAsia="en-US"/>
        </w:rPr>
        <w:t>„</w:t>
      </w:r>
      <w:r w:rsidRPr="00F874FD">
        <w:rPr>
          <w:rFonts w:cs="Times New Roman"/>
          <w:color w:val="auto"/>
          <w:lang w:val="lt-LT"/>
        </w:rPr>
        <w:t>T</w:t>
      </w:r>
      <w:r>
        <w:rPr>
          <w:color w:val="auto"/>
          <w:lang w:val="lt-LT"/>
        </w:rPr>
        <w:t>echninės</w:t>
      </w:r>
      <w:proofErr w:type="spellEnd"/>
      <w:r>
        <w:rPr>
          <w:color w:val="auto"/>
          <w:lang w:val="lt-LT"/>
        </w:rPr>
        <w:t xml:space="preserve"> specifikacijos“ 6 p. atitikimą įrodantį dokumentą.</w:t>
      </w:r>
    </w:p>
    <w:p w14:paraId="7D45FF2E" w14:textId="77777777" w:rsidR="00F64019" w:rsidRPr="00383CFC" w:rsidRDefault="00707A27" w:rsidP="00707A27">
      <w:pPr>
        <w:pStyle w:val="Body2"/>
        <w:rPr>
          <w:color w:val="auto"/>
          <w:lang w:val="lt-LT"/>
        </w:rPr>
      </w:pPr>
      <w:r w:rsidRPr="00E1356B">
        <w:rPr>
          <w:color w:val="auto"/>
          <w:lang w:val="lt-LT"/>
        </w:rPr>
        <w:tab/>
      </w:r>
      <w:r w:rsidRPr="00383CFC">
        <w:rPr>
          <w:color w:val="auto"/>
          <w:lang w:val="lt-LT"/>
        </w:rPr>
        <w:t>13.</w:t>
      </w:r>
      <w:r w:rsidR="00F64019" w:rsidRPr="00383CFC">
        <w:rPr>
          <w:color w:val="auto"/>
          <w:lang w:val="lt-LT"/>
        </w:rPr>
        <w:t>Pasiūlymo galiojimo užtikrinimas nereikalaujamas.</w:t>
      </w:r>
    </w:p>
    <w:p w14:paraId="7D45FF2F" w14:textId="77777777" w:rsidR="00707A27" w:rsidRPr="00383CFC" w:rsidRDefault="00F64019" w:rsidP="00F64019">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sz w:val="22"/>
          <w:szCs w:val="22"/>
          <w:lang w:val="lt-LT"/>
        </w:rPr>
      </w:pPr>
      <w:r w:rsidRPr="00383CFC">
        <w:rPr>
          <w:sz w:val="22"/>
          <w:szCs w:val="22"/>
          <w:lang w:val="lt-LT"/>
        </w:rPr>
        <w:t xml:space="preserve">   14. </w:t>
      </w:r>
      <w:r w:rsidR="002166B6" w:rsidRPr="00383CFC">
        <w:rPr>
          <w:sz w:val="22"/>
          <w:szCs w:val="22"/>
          <w:lang w:val="lt-LT"/>
        </w:rPr>
        <w:t>Pirkime pateikti pirkimo objekto pavyzdžių</w:t>
      </w:r>
      <w:r w:rsidR="00581477">
        <w:rPr>
          <w:sz w:val="22"/>
          <w:szCs w:val="22"/>
          <w:lang w:val="lt-LT"/>
        </w:rPr>
        <w:t xml:space="preserve"> neprašoma</w:t>
      </w:r>
      <w:r w:rsidR="002166B6" w:rsidRPr="00383CFC">
        <w:rPr>
          <w:sz w:val="22"/>
          <w:szCs w:val="22"/>
          <w:lang w:val="lt-LT"/>
        </w:rPr>
        <w:t>.</w:t>
      </w:r>
    </w:p>
    <w:p w14:paraId="7D45FF30" w14:textId="77777777" w:rsidR="002166B6" w:rsidRPr="00383CFC" w:rsidRDefault="00707A27" w:rsidP="00F64019">
      <w:pPr>
        <w:pStyle w:val="Body2"/>
        <w:spacing w:after="0"/>
        <w:ind w:firstLine="567"/>
        <w:rPr>
          <w:rFonts w:cs="Times New Roman"/>
          <w:color w:val="auto"/>
          <w:lang w:val="lt-LT"/>
        </w:rPr>
      </w:pPr>
      <w:r w:rsidRPr="00383CFC">
        <w:rPr>
          <w:color w:val="auto"/>
          <w:lang w:val="lt-LT"/>
        </w:rPr>
        <w:tab/>
      </w:r>
      <w:r w:rsidR="002166B6" w:rsidRPr="00383CFC">
        <w:rPr>
          <w:rFonts w:cs="Times New Roman"/>
          <w:color w:val="auto"/>
          <w:lang w:val="lt-LT"/>
        </w:rPr>
        <w:t>1</w:t>
      </w:r>
      <w:r w:rsidR="00F64019" w:rsidRPr="00383CFC">
        <w:rPr>
          <w:rFonts w:cs="Times New Roman"/>
          <w:color w:val="auto"/>
          <w:lang w:val="lt-LT"/>
        </w:rPr>
        <w:t>5</w:t>
      </w:r>
      <w:r w:rsidR="00A60897">
        <w:rPr>
          <w:rFonts w:cs="Times New Roman"/>
          <w:color w:val="auto"/>
          <w:lang w:val="lt-LT"/>
        </w:rPr>
        <w:t>.</w:t>
      </w:r>
      <w:r w:rsidR="00F64019" w:rsidRPr="00383CFC">
        <w:rPr>
          <w:rFonts w:cs="Times New Roman"/>
          <w:color w:val="auto"/>
          <w:lang w:val="lt-LT"/>
        </w:rPr>
        <w:t xml:space="preserve"> PO atsako į CVPIS prašymą dėl pirkimo dokumentų, jei prašymas yra pateiktas likus 6 kalendorinėms dienoms iki pasiūlymų pateikimo termino pabaigos.</w:t>
      </w:r>
    </w:p>
    <w:p w14:paraId="7D45FF31" w14:textId="77777777" w:rsidR="002166B6" w:rsidRPr="00383CFC" w:rsidRDefault="002166B6" w:rsidP="00F64019">
      <w:pPr>
        <w:pStyle w:val="Body2"/>
        <w:spacing w:after="0"/>
        <w:ind w:firstLine="567"/>
        <w:rPr>
          <w:rFonts w:cs="Times New Roman"/>
          <w:color w:val="auto"/>
          <w:lang w:val="lt-LT"/>
        </w:rPr>
      </w:pPr>
      <w:r w:rsidRPr="00383CFC">
        <w:rPr>
          <w:rFonts w:cs="Times New Roman"/>
          <w:color w:val="auto"/>
          <w:lang w:val="lt-LT"/>
        </w:rPr>
        <w:tab/>
        <w:t>1</w:t>
      </w:r>
      <w:r w:rsidR="00F64019" w:rsidRPr="00383CFC">
        <w:rPr>
          <w:rFonts w:cs="Times New Roman"/>
          <w:color w:val="auto"/>
          <w:lang w:val="lt-LT"/>
        </w:rPr>
        <w:t>6</w:t>
      </w:r>
      <w:r w:rsidRPr="00383CFC">
        <w:rPr>
          <w:rFonts w:cs="Times New Roman"/>
          <w:color w:val="auto"/>
          <w:lang w:val="lt-LT"/>
        </w:rPr>
        <w:t xml:space="preserve">. </w:t>
      </w:r>
      <w:r w:rsidR="00F64019" w:rsidRPr="00383CFC">
        <w:rPr>
          <w:rFonts w:cs="Times New Roman"/>
          <w:color w:val="auto"/>
          <w:lang w:val="lt-LT"/>
        </w:rPr>
        <w:t>Tiekėjo CVPIS prašymu papildomi pirkimo dokumentai (paaiškinimai ar pataisymai) pateikiami ne vėliau kaip likus 4 kalendorinėms dienoms iki pasiūlymų pateikimo termino pabaigos, jei jų paprašyta laiku.</w:t>
      </w:r>
    </w:p>
    <w:p w14:paraId="7D45FF32" w14:textId="77777777" w:rsidR="002166B6" w:rsidRPr="00383CFC" w:rsidRDefault="002166B6" w:rsidP="002166B6">
      <w:pPr>
        <w:pStyle w:val="Body2"/>
        <w:rPr>
          <w:rFonts w:cs="Times New Roman"/>
          <w:color w:val="auto"/>
          <w:lang w:val="lt-LT"/>
        </w:rPr>
      </w:pPr>
      <w:r w:rsidRPr="00383CFC">
        <w:rPr>
          <w:rFonts w:cs="Times New Roman"/>
          <w:color w:val="auto"/>
          <w:lang w:val="lt-LT"/>
        </w:rPr>
        <w:tab/>
        <w:t>1</w:t>
      </w:r>
      <w:r w:rsidR="00F64019" w:rsidRPr="00383CFC">
        <w:rPr>
          <w:rFonts w:cs="Times New Roman"/>
          <w:color w:val="auto"/>
          <w:lang w:val="lt-LT"/>
        </w:rPr>
        <w:t>7</w:t>
      </w:r>
      <w:r w:rsidRPr="00383CFC">
        <w:rPr>
          <w:rFonts w:cs="Times New Roman"/>
          <w:color w:val="auto"/>
          <w:lang w:val="lt-LT"/>
        </w:rPr>
        <w:t>. PO rengti susitikimų su tiekėjais neketina.</w:t>
      </w:r>
    </w:p>
    <w:p w14:paraId="7D45FF33" w14:textId="14AC768A" w:rsidR="00F835A2" w:rsidRPr="003D06CA" w:rsidRDefault="002166B6" w:rsidP="00F835A2">
      <w:pPr>
        <w:pStyle w:val="Body2"/>
        <w:spacing w:after="0"/>
        <w:rPr>
          <w:rFonts w:cs="Times New Roman"/>
          <w:color w:val="auto"/>
          <w:lang w:val="lt-LT"/>
        </w:rPr>
      </w:pPr>
      <w:r w:rsidRPr="00383CFC">
        <w:rPr>
          <w:rFonts w:cs="Times New Roman"/>
          <w:color w:val="auto"/>
          <w:lang w:val="lt-LT"/>
        </w:rPr>
        <w:tab/>
        <w:t>1</w:t>
      </w:r>
      <w:r w:rsidR="00F64019" w:rsidRPr="00383CFC">
        <w:rPr>
          <w:rFonts w:cs="Times New Roman"/>
          <w:color w:val="auto"/>
          <w:lang w:val="lt-LT"/>
        </w:rPr>
        <w:t>8</w:t>
      </w:r>
      <w:r w:rsidRPr="00383CFC">
        <w:rPr>
          <w:rFonts w:cs="Times New Roman"/>
          <w:color w:val="auto"/>
          <w:lang w:val="lt-LT"/>
        </w:rPr>
        <w:t>.</w:t>
      </w:r>
      <w:r w:rsidR="0094640B">
        <w:rPr>
          <w:rFonts w:cs="Times New Roman"/>
          <w:color w:val="auto"/>
          <w:lang w:val="lt-LT"/>
        </w:rPr>
        <w:t xml:space="preserve"> </w:t>
      </w:r>
      <w:r w:rsidR="0094640B" w:rsidRPr="000675F6">
        <w:rPr>
          <w:color w:val="auto"/>
          <w:lang w:val="lt-LT"/>
        </w:rPr>
        <w:t xml:space="preserve">Perkančioji organizacija ekonomiškai naudingiausią pasiūlymą išrenka pagal mažiausią kainą. </w:t>
      </w:r>
      <w:r w:rsidR="006A2D9F">
        <w:rPr>
          <w:color w:val="auto"/>
          <w:lang w:val="lt-LT"/>
        </w:rPr>
        <w:t xml:space="preserve">Maksimalūs priimtini įkainiai nurodyti SPS 1 </w:t>
      </w:r>
      <w:r w:rsidR="006A2D9F" w:rsidRPr="00BF3631">
        <w:rPr>
          <w:color w:val="auto"/>
          <w:lang w:val="lt-LT"/>
        </w:rPr>
        <w:t>priede</w:t>
      </w:r>
      <w:r w:rsidR="00BF3631" w:rsidRPr="00BF3631">
        <w:rPr>
          <w:color w:val="auto"/>
          <w:lang w:val="lt-LT"/>
        </w:rPr>
        <w:t xml:space="preserve"> </w:t>
      </w:r>
      <w:r w:rsidR="006A2D9F" w:rsidRPr="00BF3631">
        <w:rPr>
          <w:rFonts w:eastAsia="Calibri" w:cs="Times New Roman"/>
          <w:bCs/>
          <w:sz w:val="20"/>
          <w:szCs w:val="20"/>
          <w:lang w:val="lt-LT" w:eastAsia="en-US"/>
        </w:rPr>
        <w:t>„</w:t>
      </w:r>
      <w:r w:rsidR="006A2D9F" w:rsidRPr="00F874FD">
        <w:rPr>
          <w:rFonts w:cs="Times New Roman"/>
          <w:color w:val="auto"/>
          <w:lang w:val="lt-LT"/>
        </w:rPr>
        <w:t>T</w:t>
      </w:r>
      <w:r w:rsidR="006A2D9F">
        <w:rPr>
          <w:color w:val="auto"/>
          <w:lang w:val="lt-LT"/>
        </w:rPr>
        <w:t xml:space="preserve">echninė specifikacija“ ir </w:t>
      </w:r>
      <w:r w:rsidR="006A2D9F">
        <w:t xml:space="preserve">SPS 2 </w:t>
      </w:r>
      <w:proofErr w:type="spellStart"/>
      <w:r w:rsidR="006A2D9F">
        <w:t>priede</w:t>
      </w:r>
      <w:proofErr w:type="spellEnd"/>
      <w:r w:rsidR="006A2D9F">
        <w:t xml:space="preserve"> „</w:t>
      </w:r>
      <w:proofErr w:type="spellStart"/>
      <w:r w:rsidR="006A2D9F" w:rsidRPr="00383CFC">
        <w:t>Pasiūlymo</w:t>
      </w:r>
      <w:proofErr w:type="spellEnd"/>
      <w:r w:rsidR="006A2D9F" w:rsidRPr="00383CFC">
        <w:t xml:space="preserve"> forma”</w:t>
      </w:r>
      <w:r w:rsidR="006A2D9F">
        <w:t xml:space="preserve">. </w:t>
      </w:r>
      <w:proofErr w:type="spellStart"/>
      <w:r w:rsidR="006A2D9F" w:rsidRPr="006A2D9F">
        <w:t>Bendra</w:t>
      </w:r>
      <w:proofErr w:type="spellEnd"/>
      <w:r w:rsidR="006A2D9F" w:rsidRPr="006A2D9F">
        <w:t xml:space="preserve"> </w:t>
      </w:r>
      <w:proofErr w:type="spellStart"/>
      <w:r w:rsidR="006A2D9F" w:rsidRPr="006A2D9F">
        <w:t>palyginamoji</w:t>
      </w:r>
      <w:proofErr w:type="spellEnd"/>
      <w:r w:rsidR="006A2D9F" w:rsidRPr="006A2D9F">
        <w:t xml:space="preserve"> </w:t>
      </w:r>
      <w:proofErr w:type="spellStart"/>
      <w:r w:rsidR="006A2D9F" w:rsidRPr="006A2D9F">
        <w:t>pasiūlymo</w:t>
      </w:r>
      <w:proofErr w:type="spellEnd"/>
      <w:r w:rsidR="006A2D9F" w:rsidRPr="006A2D9F">
        <w:t xml:space="preserve"> </w:t>
      </w:r>
      <w:proofErr w:type="spellStart"/>
      <w:r w:rsidR="006A2D9F" w:rsidRPr="006A2D9F">
        <w:t>kaina</w:t>
      </w:r>
      <w:proofErr w:type="spellEnd"/>
      <w:r w:rsidR="006A2D9F" w:rsidRPr="006A2D9F">
        <w:t xml:space="preserve"> EUR </w:t>
      </w:r>
      <w:proofErr w:type="spellStart"/>
      <w:r w:rsidR="006A2D9F" w:rsidRPr="006A2D9F">
        <w:t>su</w:t>
      </w:r>
      <w:proofErr w:type="spellEnd"/>
      <w:r w:rsidR="006A2D9F" w:rsidRPr="006A2D9F">
        <w:t xml:space="preserve"> PVM bus </w:t>
      </w:r>
      <w:proofErr w:type="spellStart"/>
      <w:r w:rsidR="006A2D9F" w:rsidRPr="006A2D9F">
        <w:t>naudojama</w:t>
      </w:r>
      <w:proofErr w:type="spellEnd"/>
      <w:r w:rsidR="006A2D9F" w:rsidRPr="006A2D9F">
        <w:t xml:space="preserve"> </w:t>
      </w:r>
      <w:proofErr w:type="spellStart"/>
      <w:r w:rsidR="006A2D9F" w:rsidRPr="006A2D9F">
        <w:t>tik</w:t>
      </w:r>
      <w:proofErr w:type="spellEnd"/>
      <w:r w:rsidR="006A2D9F" w:rsidRPr="006A2D9F">
        <w:t xml:space="preserve"> </w:t>
      </w:r>
      <w:proofErr w:type="spellStart"/>
      <w:r w:rsidR="006A2D9F" w:rsidRPr="006A2D9F">
        <w:t>pasiūlymų</w:t>
      </w:r>
      <w:proofErr w:type="spellEnd"/>
      <w:r w:rsidR="006A2D9F" w:rsidRPr="006A2D9F">
        <w:t xml:space="preserve"> </w:t>
      </w:r>
      <w:proofErr w:type="spellStart"/>
      <w:r w:rsidR="006A2D9F" w:rsidRPr="006A2D9F">
        <w:t>vertinime</w:t>
      </w:r>
      <w:proofErr w:type="spellEnd"/>
      <w:r w:rsidR="006A2D9F" w:rsidRPr="006A2D9F">
        <w:t xml:space="preserve">. </w:t>
      </w:r>
      <w:proofErr w:type="spellStart"/>
      <w:r w:rsidR="006A2D9F" w:rsidRPr="00BF3631">
        <w:rPr>
          <w:i/>
        </w:rPr>
        <w:t>Pradinės</w:t>
      </w:r>
      <w:proofErr w:type="spellEnd"/>
      <w:r w:rsidR="006A2D9F" w:rsidRPr="00BF3631">
        <w:rPr>
          <w:i/>
        </w:rPr>
        <w:t xml:space="preserve"> </w:t>
      </w:r>
      <w:proofErr w:type="spellStart"/>
      <w:r w:rsidR="006A2D9F" w:rsidRPr="00BF3631">
        <w:rPr>
          <w:i/>
        </w:rPr>
        <w:t>sutarties</w:t>
      </w:r>
      <w:proofErr w:type="spellEnd"/>
      <w:r w:rsidR="006A2D9F" w:rsidRPr="00BF3631">
        <w:rPr>
          <w:i/>
        </w:rPr>
        <w:t xml:space="preserve"> </w:t>
      </w:r>
      <w:proofErr w:type="spellStart"/>
      <w:r w:rsidR="006A2D9F" w:rsidRPr="00BF3631">
        <w:rPr>
          <w:i/>
        </w:rPr>
        <w:t>vertė</w:t>
      </w:r>
      <w:proofErr w:type="spellEnd"/>
      <w:r w:rsidR="006A2D9F" w:rsidRPr="00BF3631">
        <w:rPr>
          <w:i/>
        </w:rPr>
        <w:t xml:space="preserve"> bus </w:t>
      </w:r>
      <w:proofErr w:type="spellStart"/>
      <w:r w:rsidR="006A2D9F" w:rsidRPr="00BF3631">
        <w:rPr>
          <w:i/>
        </w:rPr>
        <w:t>lygi</w:t>
      </w:r>
      <w:proofErr w:type="spellEnd"/>
      <w:r w:rsidR="006A2D9F" w:rsidRPr="00BF3631">
        <w:rPr>
          <w:i/>
        </w:rPr>
        <w:t xml:space="preserve"> </w:t>
      </w:r>
      <w:proofErr w:type="spellStart"/>
      <w:r w:rsidR="006A2D9F" w:rsidRPr="00BF3631">
        <w:rPr>
          <w:i/>
        </w:rPr>
        <w:t>maksimaliai</w:t>
      </w:r>
      <w:proofErr w:type="spellEnd"/>
      <w:r w:rsidR="006A2D9F" w:rsidRPr="00BF3631">
        <w:rPr>
          <w:i/>
        </w:rPr>
        <w:t xml:space="preserve"> </w:t>
      </w:r>
      <w:proofErr w:type="spellStart"/>
      <w:r w:rsidR="006A2D9F" w:rsidRPr="00BF3631">
        <w:rPr>
          <w:i/>
        </w:rPr>
        <w:t>pirkimui</w:t>
      </w:r>
      <w:proofErr w:type="spellEnd"/>
      <w:r w:rsidR="006A2D9F" w:rsidRPr="00BF3631">
        <w:rPr>
          <w:i/>
        </w:rPr>
        <w:t xml:space="preserve"> </w:t>
      </w:r>
      <w:proofErr w:type="spellStart"/>
      <w:r w:rsidR="006A2D9F" w:rsidRPr="00BF3631">
        <w:rPr>
          <w:i/>
        </w:rPr>
        <w:t>skirtai</w:t>
      </w:r>
      <w:proofErr w:type="spellEnd"/>
      <w:r w:rsidR="006A2D9F" w:rsidRPr="00BF3631">
        <w:rPr>
          <w:i/>
        </w:rPr>
        <w:t xml:space="preserve"> </w:t>
      </w:r>
      <w:proofErr w:type="spellStart"/>
      <w:r w:rsidR="006A2D9F" w:rsidRPr="00BF3631">
        <w:rPr>
          <w:i/>
        </w:rPr>
        <w:t>lėšų</w:t>
      </w:r>
      <w:proofErr w:type="spellEnd"/>
      <w:r w:rsidR="006A2D9F" w:rsidRPr="00BF3631">
        <w:rPr>
          <w:i/>
        </w:rPr>
        <w:t xml:space="preserve"> </w:t>
      </w:r>
      <w:proofErr w:type="spellStart"/>
      <w:r w:rsidR="006A2D9F" w:rsidRPr="00BF3631">
        <w:rPr>
          <w:i/>
        </w:rPr>
        <w:t>sumai</w:t>
      </w:r>
      <w:proofErr w:type="spellEnd"/>
      <w:r w:rsidR="006A2D9F" w:rsidRPr="00BF3631">
        <w:rPr>
          <w:i/>
        </w:rPr>
        <w:t xml:space="preserve">, t. y. 16 528,93 Eur be PVM (20000,01 EUR </w:t>
      </w:r>
      <w:proofErr w:type="spellStart"/>
      <w:r w:rsidR="006A2D9F" w:rsidRPr="00BF3631">
        <w:rPr>
          <w:i/>
        </w:rPr>
        <w:t>su</w:t>
      </w:r>
      <w:proofErr w:type="spellEnd"/>
      <w:r w:rsidR="006A2D9F" w:rsidRPr="00BF3631">
        <w:rPr>
          <w:i/>
        </w:rPr>
        <w:t xml:space="preserve"> PVM).</w:t>
      </w:r>
      <w:r w:rsidR="006A2D9F">
        <w:t xml:space="preserve"> </w:t>
      </w:r>
    </w:p>
    <w:p w14:paraId="7D45FF34" w14:textId="77777777" w:rsidR="00F835A2" w:rsidRPr="00F835A2" w:rsidRDefault="00F835A2" w:rsidP="00F835A2">
      <w:pPr>
        <w:pStyle w:val="Body2"/>
        <w:spacing w:after="0"/>
        <w:rPr>
          <w:rFonts w:eastAsia="Times New Roman"/>
          <w:bdr w:val="none" w:sz="0" w:space="0" w:color="auto"/>
          <w:lang w:val="lt-LT"/>
        </w:rPr>
      </w:pPr>
      <w:r>
        <w:rPr>
          <w:rFonts w:eastAsia="Times New Roman"/>
          <w:bdr w:val="none" w:sz="0" w:space="0" w:color="auto"/>
          <w:lang w:val="lt-LT"/>
        </w:rPr>
        <w:t xml:space="preserve">            </w:t>
      </w:r>
      <w:proofErr w:type="spellStart"/>
      <w:r>
        <w:rPr>
          <w:i/>
          <w:iCs/>
          <w:u w:val="single"/>
        </w:rPr>
        <w:t>Pastaba</w:t>
      </w:r>
      <w:proofErr w:type="spellEnd"/>
      <w:r w:rsidR="008F67DE" w:rsidRPr="008F67DE">
        <w:rPr>
          <w:i/>
          <w:iCs/>
          <w:u w:val="single"/>
        </w:rPr>
        <w:t>:</w:t>
      </w:r>
      <w:r w:rsidR="008F67DE" w:rsidRPr="008F67DE">
        <w:rPr>
          <w:i/>
          <w:iCs/>
        </w:rPr>
        <w:t xml:space="preserve">  </w:t>
      </w:r>
      <w:proofErr w:type="spellStart"/>
      <w:r w:rsidR="008F67DE" w:rsidRPr="008F67DE">
        <w:rPr>
          <w:i/>
          <w:iCs/>
        </w:rPr>
        <w:t>Vadovaujantis</w:t>
      </w:r>
      <w:proofErr w:type="spellEnd"/>
      <w:r w:rsidR="008F67DE" w:rsidRPr="008F67DE">
        <w:rPr>
          <w:i/>
          <w:iCs/>
        </w:rPr>
        <w:t xml:space="preserve"> </w:t>
      </w:r>
      <w:proofErr w:type="spellStart"/>
      <w:r w:rsidR="008F67DE" w:rsidRPr="008F67DE">
        <w:rPr>
          <w:i/>
          <w:iCs/>
        </w:rPr>
        <w:t>Pridėtinės</w:t>
      </w:r>
      <w:proofErr w:type="spellEnd"/>
      <w:r w:rsidR="008F67DE" w:rsidRPr="008F67DE">
        <w:rPr>
          <w:i/>
          <w:iCs/>
        </w:rPr>
        <w:t xml:space="preserve"> </w:t>
      </w:r>
      <w:proofErr w:type="spellStart"/>
      <w:r w:rsidR="008F67DE" w:rsidRPr="008F67DE">
        <w:rPr>
          <w:i/>
          <w:iCs/>
        </w:rPr>
        <w:t>vertės</w:t>
      </w:r>
      <w:proofErr w:type="spellEnd"/>
      <w:r w:rsidR="008F67DE" w:rsidRPr="008F67DE">
        <w:rPr>
          <w:i/>
          <w:iCs/>
        </w:rPr>
        <w:t xml:space="preserve"> </w:t>
      </w:r>
      <w:proofErr w:type="spellStart"/>
      <w:r w:rsidR="008F67DE" w:rsidRPr="008F67DE">
        <w:rPr>
          <w:i/>
          <w:iCs/>
        </w:rPr>
        <w:t>mokesčio</w:t>
      </w:r>
      <w:proofErr w:type="spellEnd"/>
      <w:r w:rsidR="008F67DE" w:rsidRPr="008F67DE">
        <w:rPr>
          <w:i/>
          <w:iCs/>
        </w:rPr>
        <w:t xml:space="preserve"> </w:t>
      </w:r>
      <w:proofErr w:type="spellStart"/>
      <w:r w:rsidR="008F67DE" w:rsidRPr="008F67DE">
        <w:rPr>
          <w:i/>
          <w:iCs/>
        </w:rPr>
        <w:t>įstatymo</w:t>
      </w:r>
      <w:proofErr w:type="spellEnd"/>
      <w:r w:rsidR="008F67DE" w:rsidRPr="008F67DE">
        <w:rPr>
          <w:i/>
          <w:iCs/>
        </w:rPr>
        <w:t xml:space="preserve"> 19 str. 4 d. </w:t>
      </w:r>
      <w:proofErr w:type="spellStart"/>
      <w:r w:rsidR="008F67DE" w:rsidRPr="008F67DE">
        <w:rPr>
          <w:i/>
          <w:iCs/>
        </w:rPr>
        <w:t>nuostatomis</w:t>
      </w:r>
      <w:proofErr w:type="spellEnd"/>
      <w:r w:rsidR="008F67DE" w:rsidRPr="008F67DE">
        <w:rPr>
          <w:i/>
          <w:iCs/>
        </w:rPr>
        <w:t xml:space="preserve">, </w:t>
      </w:r>
      <w:r>
        <w:rPr>
          <w:i/>
          <w:iCs/>
        </w:rPr>
        <w:t xml:space="preserve">PO </w:t>
      </w:r>
      <w:proofErr w:type="spellStart"/>
      <w:r>
        <w:rPr>
          <w:i/>
          <w:iCs/>
        </w:rPr>
        <w:t>kaina</w:t>
      </w:r>
      <w:proofErr w:type="spellEnd"/>
      <w:r>
        <w:rPr>
          <w:i/>
          <w:iCs/>
        </w:rPr>
        <w:t xml:space="preserve"> </w:t>
      </w:r>
      <w:proofErr w:type="spellStart"/>
      <w:r>
        <w:rPr>
          <w:i/>
          <w:iCs/>
        </w:rPr>
        <w:t>suplanuota</w:t>
      </w:r>
      <w:proofErr w:type="spellEnd"/>
      <w:r>
        <w:rPr>
          <w:i/>
          <w:iCs/>
        </w:rPr>
        <w:t xml:space="preserve"> </w:t>
      </w:r>
      <w:proofErr w:type="spellStart"/>
      <w:r>
        <w:rPr>
          <w:i/>
          <w:iCs/>
        </w:rPr>
        <w:t>taikant</w:t>
      </w:r>
      <w:proofErr w:type="spellEnd"/>
      <w:r>
        <w:rPr>
          <w:i/>
          <w:iCs/>
        </w:rPr>
        <w:t xml:space="preserve"> 21 proc. PVM </w:t>
      </w:r>
      <w:proofErr w:type="spellStart"/>
      <w:r>
        <w:rPr>
          <w:i/>
          <w:iCs/>
        </w:rPr>
        <w:t>tarifą</w:t>
      </w:r>
      <w:proofErr w:type="spellEnd"/>
      <w:r>
        <w:rPr>
          <w:i/>
          <w:iCs/>
        </w:rPr>
        <w:t xml:space="preserve">. </w:t>
      </w:r>
      <w:proofErr w:type="spellStart"/>
      <w:r>
        <w:rPr>
          <w:i/>
          <w:iCs/>
        </w:rPr>
        <w:t>Tais</w:t>
      </w:r>
      <w:proofErr w:type="spellEnd"/>
      <w:r>
        <w:rPr>
          <w:i/>
          <w:iCs/>
        </w:rPr>
        <w:t xml:space="preserve"> </w:t>
      </w:r>
      <w:proofErr w:type="spellStart"/>
      <w:r>
        <w:rPr>
          <w:i/>
          <w:iCs/>
        </w:rPr>
        <w:t>atvejais</w:t>
      </w:r>
      <w:proofErr w:type="spellEnd"/>
      <w:r>
        <w:rPr>
          <w:i/>
          <w:iCs/>
        </w:rPr>
        <w:t xml:space="preserve">, kai </w:t>
      </w:r>
      <w:proofErr w:type="spellStart"/>
      <w:r>
        <w:rPr>
          <w:i/>
          <w:iCs/>
        </w:rPr>
        <w:t>pasiūlymą</w:t>
      </w:r>
      <w:proofErr w:type="spellEnd"/>
      <w:r>
        <w:rPr>
          <w:i/>
          <w:iCs/>
        </w:rPr>
        <w:t xml:space="preserve"> </w:t>
      </w:r>
      <w:proofErr w:type="spellStart"/>
      <w:r>
        <w:rPr>
          <w:i/>
          <w:iCs/>
        </w:rPr>
        <w:t>teikia</w:t>
      </w:r>
      <w:proofErr w:type="spellEnd"/>
      <w:r>
        <w:rPr>
          <w:i/>
          <w:iCs/>
        </w:rPr>
        <w:t xml:space="preserve"> </w:t>
      </w:r>
      <w:proofErr w:type="spellStart"/>
      <w:r>
        <w:rPr>
          <w:i/>
          <w:iCs/>
        </w:rPr>
        <w:t>užsienio</w:t>
      </w:r>
      <w:proofErr w:type="spellEnd"/>
      <w:r>
        <w:rPr>
          <w:i/>
          <w:iCs/>
        </w:rPr>
        <w:t xml:space="preserve"> </w:t>
      </w:r>
      <w:proofErr w:type="spellStart"/>
      <w:r>
        <w:rPr>
          <w:i/>
          <w:iCs/>
        </w:rPr>
        <w:t>tiekėjas</w:t>
      </w:r>
      <w:proofErr w:type="spellEnd"/>
      <w:r>
        <w:rPr>
          <w:i/>
          <w:iCs/>
        </w:rPr>
        <w:t xml:space="preserve">, </w:t>
      </w:r>
      <w:proofErr w:type="spellStart"/>
      <w:r>
        <w:rPr>
          <w:i/>
          <w:iCs/>
        </w:rPr>
        <w:t>kuriam</w:t>
      </w:r>
      <w:proofErr w:type="spellEnd"/>
      <w:r>
        <w:rPr>
          <w:i/>
          <w:iCs/>
        </w:rPr>
        <w:t xml:space="preserve"> </w:t>
      </w:r>
      <w:proofErr w:type="spellStart"/>
      <w:r>
        <w:rPr>
          <w:i/>
          <w:iCs/>
        </w:rPr>
        <w:t>pagal</w:t>
      </w:r>
      <w:proofErr w:type="spellEnd"/>
      <w:r>
        <w:rPr>
          <w:i/>
          <w:iCs/>
        </w:rPr>
        <w:t xml:space="preserve"> </w:t>
      </w:r>
      <w:proofErr w:type="spellStart"/>
      <w:r>
        <w:rPr>
          <w:i/>
          <w:iCs/>
        </w:rPr>
        <w:t>Pridėtinės</w:t>
      </w:r>
      <w:proofErr w:type="spellEnd"/>
      <w:r>
        <w:rPr>
          <w:i/>
          <w:iCs/>
        </w:rPr>
        <w:t xml:space="preserve"> </w:t>
      </w:r>
      <w:proofErr w:type="spellStart"/>
      <w:r>
        <w:rPr>
          <w:i/>
          <w:iCs/>
        </w:rPr>
        <w:t>vertės</w:t>
      </w:r>
      <w:proofErr w:type="spellEnd"/>
      <w:r>
        <w:rPr>
          <w:i/>
          <w:iCs/>
        </w:rPr>
        <w:t xml:space="preserve"> </w:t>
      </w:r>
      <w:proofErr w:type="spellStart"/>
      <w:proofErr w:type="gramStart"/>
      <w:r>
        <w:rPr>
          <w:i/>
          <w:iCs/>
        </w:rPr>
        <w:t>mokesčio</w:t>
      </w:r>
      <w:proofErr w:type="spellEnd"/>
      <w:r>
        <w:rPr>
          <w:i/>
          <w:iCs/>
        </w:rPr>
        <w:t xml:space="preserve">  </w:t>
      </w:r>
      <w:proofErr w:type="spellStart"/>
      <w:r>
        <w:rPr>
          <w:i/>
          <w:iCs/>
        </w:rPr>
        <w:t>įstatymo</w:t>
      </w:r>
      <w:proofErr w:type="spellEnd"/>
      <w:proofErr w:type="gramEnd"/>
      <w:r>
        <w:rPr>
          <w:i/>
          <w:iCs/>
        </w:rPr>
        <w:t xml:space="preserve"> 19 str. 5 d. </w:t>
      </w:r>
      <w:proofErr w:type="spellStart"/>
      <w:r>
        <w:rPr>
          <w:i/>
          <w:iCs/>
        </w:rPr>
        <w:t>taikomas</w:t>
      </w:r>
      <w:proofErr w:type="spellEnd"/>
      <w:r>
        <w:rPr>
          <w:i/>
          <w:iCs/>
        </w:rPr>
        <w:t xml:space="preserve"> 0 proc. PVM </w:t>
      </w:r>
      <w:proofErr w:type="spellStart"/>
      <w:r>
        <w:rPr>
          <w:i/>
          <w:iCs/>
        </w:rPr>
        <w:t>tarifas</w:t>
      </w:r>
      <w:proofErr w:type="spellEnd"/>
      <w:r>
        <w:rPr>
          <w:i/>
          <w:iCs/>
        </w:rPr>
        <w:t xml:space="preserve">, </w:t>
      </w:r>
      <w:proofErr w:type="spellStart"/>
      <w:r>
        <w:rPr>
          <w:i/>
          <w:iCs/>
        </w:rPr>
        <w:t>arba</w:t>
      </w:r>
      <w:proofErr w:type="spellEnd"/>
      <w:r>
        <w:rPr>
          <w:i/>
          <w:iCs/>
        </w:rPr>
        <w:t xml:space="preserve"> </w:t>
      </w:r>
      <w:proofErr w:type="spellStart"/>
      <w:r>
        <w:rPr>
          <w:i/>
          <w:iCs/>
        </w:rPr>
        <w:t>pasiūlymą</w:t>
      </w:r>
      <w:proofErr w:type="spellEnd"/>
      <w:r>
        <w:rPr>
          <w:i/>
          <w:iCs/>
        </w:rPr>
        <w:t xml:space="preserve"> </w:t>
      </w:r>
      <w:proofErr w:type="spellStart"/>
      <w:r>
        <w:rPr>
          <w:i/>
          <w:iCs/>
        </w:rPr>
        <w:t>teikia</w:t>
      </w:r>
      <w:proofErr w:type="spellEnd"/>
      <w:r>
        <w:rPr>
          <w:i/>
          <w:iCs/>
        </w:rPr>
        <w:t xml:space="preserve"> PVM </w:t>
      </w:r>
      <w:proofErr w:type="spellStart"/>
      <w:r>
        <w:rPr>
          <w:i/>
          <w:iCs/>
        </w:rPr>
        <w:t>mokėtoju</w:t>
      </w:r>
      <w:proofErr w:type="spellEnd"/>
      <w:r>
        <w:rPr>
          <w:i/>
          <w:iCs/>
        </w:rPr>
        <w:t xml:space="preserve"> </w:t>
      </w:r>
      <w:proofErr w:type="spellStart"/>
      <w:r>
        <w:rPr>
          <w:i/>
          <w:iCs/>
        </w:rPr>
        <w:t>neįsiregistravęs</w:t>
      </w:r>
      <w:proofErr w:type="spellEnd"/>
      <w:r>
        <w:rPr>
          <w:i/>
          <w:iCs/>
        </w:rPr>
        <w:t xml:space="preserve"> </w:t>
      </w:r>
      <w:proofErr w:type="spellStart"/>
      <w:r>
        <w:rPr>
          <w:i/>
          <w:iCs/>
        </w:rPr>
        <w:t>Lietuvos</w:t>
      </w:r>
      <w:proofErr w:type="spellEnd"/>
      <w:r>
        <w:rPr>
          <w:i/>
          <w:iCs/>
        </w:rPr>
        <w:t xml:space="preserve"> </w:t>
      </w:r>
      <w:proofErr w:type="spellStart"/>
      <w:r>
        <w:rPr>
          <w:i/>
          <w:iCs/>
        </w:rPr>
        <w:t>Respublikos</w:t>
      </w:r>
      <w:proofErr w:type="spellEnd"/>
      <w:r>
        <w:rPr>
          <w:i/>
          <w:iCs/>
        </w:rPr>
        <w:t xml:space="preserve"> </w:t>
      </w:r>
      <w:proofErr w:type="spellStart"/>
      <w:r>
        <w:rPr>
          <w:i/>
          <w:iCs/>
        </w:rPr>
        <w:t>apmokestinamasis</w:t>
      </w:r>
      <w:proofErr w:type="spellEnd"/>
      <w:r>
        <w:rPr>
          <w:i/>
          <w:iCs/>
        </w:rPr>
        <w:t xml:space="preserve"> </w:t>
      </w:r>
      <w:proofErr w:type="spellStart"/>
      <w:r>
        <w:rPr>
          <w:i/>
          <w:iCs/>
        </w:rPr>
        <w:t>asmuo</w:t>
      </w:r>
      <w:proofErr w:type="spellEnd"/>
      <w:r>
        <w:rPr>
          <w:i/>
          <w:iCs/>
        </w:rPr>
        <w:t xml:space="preserve"> (ne PVM </w:t>
      </w:r>
      <w:proofErr w:type="spellStart"/>
      <w:r>
        <w:rPr>
          <w:i/>
          <w:iCs/>
        </w:rPr>
        <w:t>mokėtojas</w:t>
      </w:r>
      <w:proofErr w:type="spellEnd"/>
      <w:r>
        <w:rPr>
          <w:i/>
          <w:iCs/>
        </w:rPr>
        <w:t>), </w:t>
      </w:r>
      <w:proofErr w:type="spellStart"/>
      <w:r>
        <w:rPr>
          <w:i/>
          <w:iCs/>
        </w:rPr>
        <w:t>tiekėjas</w:t>
      </w:r>
      <w:proofErr w:type="spellEnd"/>
      <w:r>
        <w:rPr>
          <w:i/>
          <w:iCs/>
        </w:rPr>
        <w:t xml:space="preserve"> </w:t>
      </w:r>
      <w:proofErr w:type="spellStart"/>
      <w:r>
        <w:rPr>
          <w:i/>
          <w:iCs/>
        </w:rPr>
        <w:t>kartu</w:t>
      </w:r>
      <w:proofErr w:type="spellEnd"/>
      <w:r>
        <w:rPr>
          <w:i/>
          <w:iCs/>
        </w:rPr>
        <w:t xml:space="preserve"> </w:t>
      </w:r>
      <w:proofErr w:type="spellStart"/>
      <w:r>
        <w:rPr>
          <w:i/>
          <w:iCs/>
        </w:rPr>
        <w:t>su</w:t>
      </w:r>
      <w:proofErr w:type="spellEnd"/>
      <w:r>
        <w:rPr>
          <w:i/>
          <w:iCs/>
        </w:rPr>
        <w:t xml:space="preserve"> </w:t>
      </w:r>
      <w:proofErr w:type="spellStart"/>
      <w:r>
        <w:rPr>
          <w:i/>
          <w:iCs/>
        </w:rPr>
        <w:lastRenderedPageBreak/>
        <w:t>pasiūlymu</w:t>
      </w:r>
      <w:proofErr w:type="spellEnd"/>
      <w:r>
        <w:rPr>
          <w:i/>
          <w:iCs/>
        </w:rPr>
        <w:t> </w:t>
      </w:r>
      <w:proofErr w:type="spellStart"/>
      <w:r>
        <w:rPr>
          <w:i/>
          <w:iCs/>
          <w:u w:val="single"/>
        </w:rPr>
        <w:t>pateikia</w:t>
      </w:r>
      <w:proofErr w:type="spellEnd"/>
      <w:r>
        <w:rPr>
          <w:i/>
          <w:iCs/>
          <w:u w:val="single"/>
        </w:rPr>
        <w:t xml:space="preserve"> </w:t>
      </w:r>
      <w:proofErr w:type="spellStart"/>
      <w:r>
        <w:rPr>
          <w:i/>
          <w:iCs/>
          <w:u w:val="single"/>
        </w:rPr>
        <w:t>laisvos</w:t>
      </w:r>
      <w:proofErr w:type="spellEnd"/>
      <w:r>
        <w:rPr>
          <w:i/>
          <w:iCs/>
          <w:u w:val="single"/>
        </w:rPr>
        <w:t xml:space="preserve"> </w:t>
      </w:r>
      <w:proofErr w:type="spellStart"/>
      <w:r>
        <w:rPr>
          <w:i/>
          <w:iCs/>
          <w:u w:val="single"/>
        </w:rPr>
        <w:t>formos</w:t>
      </w:r>
      <w:proofErr w:type="spellEnd"/>
      <w:r>
        <w:rPr>
          <w:i/>
          <w:iCs/>
          <w:u w:val="single"/>
        </w:rPr>
        <w:t xml:space="preserve"> </w:t>
      </w:r>
      <w:proofErr w:type="spellStart"/>
      <w:r>
        <w:rPr>
          <w:i/>
          <w:iCs/>
          <w:u w:val="single"/>
        </w:rPr>
        <w:t>dokumentą</w:t>
      </w:r>
      <w:proofErr w:type="spellEnd"/>
      <w:r>
        <w:rPr>
          <w:i/>
          <w:iCs/>
          <w:u w:val="single"/>
        </w:rPr>
        <w:t xml:space="preserve">, </w:t>
      </w:r>
      <w:proofErr w:type="spellStart"/>
      <w:r>
        <w:rPr>
          <w:i/>
          <w:iCs/>
          <w:u w:val="single"/>
        </w:rPr>
        <w:t>kuriame</w:t>
      </w:r>
      <w:proofErr w:type="spellEnd"/>
      <w:r>
        <w:rPr>
          <w:i/>
          <w:iCs/>
          <w:u w:val="single"/>
        </w:rPr>
        <w:t xml:space="preserve"> </w:t>
      </w:r>
      <w:proofErr w:type="spellStart"/>
      <w:r>
        <w:rPr>
          <w:i/>
          <w:iCs/>
          <w:u w:val="single"/>
        </w:rPr>
        <w:t>nurodo</w:t>
      </w:r>
      <w:proofErr w:type="spellEnd"/>
      <w:r>
        <w:rPr>
          <w:i/>
          <w:iCs/>
          <w:u w:val="single"/>
        </w:rPr>
        <w:t xml:space="preserve"> </w:t>
      </w:r>
      <w:proofErr w:type="spellStart"/>
      <w:r>
        <w:rPr>
          <w:i/>
          <w:iCs/>
          <w:u w:val="single"/>
        </w:rPr>
        <w:t>priežastis</w:t>
      </w:r>
      <w:proofErr w:type="spellEnd"/>
      <w:r>
        <w:rPr>
          <w:i/>
          <w:iCs/>
          <w:u w:val="single"/>
        </w:rPr>
        <w:t xml:space="preserve">, </w:t>
      </w:r>
      <w:proofErr w:type="spellStart"/>
      <w:r>
        <w:rPr>
          <w:i/>
          <w:iCs/>
          <w:u w:val="single"/>
        </w:rPr>
        <w:t>dėl</w:t>
      </w:r>
      <w:proofErr w:type="spellEnd"/>
      <w:r>
        <w:rPr>
          <w:i/>
          <w:iCs/>
          <w:u w:val="single"/>
        </w:rPr>
        <w:t xml:space="preserve"> </w:t>
      </w:r>
      <w:proofErr w:type="spellStart"/>
      <w:r>
        <w:rPr>
          <w:i/>
          <w:iCs/>
          <w:u w:val="single"/>
        </w:rPr>
        <w:t>kurių</w:t>
      </w:r>
      <w:proofErr w:type="spellEnd"/>
      <w:r>
        <w:rPr>
          <w:i/>
          <w:iCs/>
          <w:u w:val="single"/>
        </w:rPr>
        <w:t xml:space="preserve"> </w:t>
      </w:r>
      <w:proofErr w:type="spellStart"/>
      <w:r>
        <w:rPr>
          <w:i/>
          <w:iCs/>
          <w:u w:val="single"/>
        </w:rPr>
        <w:t>pasiūlyme</w:t>
      </w:r>
      <w:proofErr w:type="spellEnd"/>
      <w:r>
        <w:rPr>
          <w:i/>
          <w:iCs/>
          <w:u w:val="single"/>
        </w:rPr>
        <w:t xml:space="preserve"> </w:t>
      </w:r>
      <w:proofErr w:type="spellStart"/>
      <w:r>
        <w:rPr>
          <w:i/>
          <w:iCs/>
          <w:u w:val="single"/>
        </w:rPr>
        <w:t>taikomas</w:t>
      </w:r>
      <w:proofErr w:type="spellEnd"/>
      <w:r>
        <w:rPr>
          <w:i/>
          <w:iCs/>
          <w:u w:val="single"/>
        </w:rPr>
        <w:t xml:space="preserve"> 0 proc. PVM </w:t>
      </w:r>
      <w:proofErr w:type="spellStart"/>
      <w:r>
        <w:rPr>
          <w:i/>
          <w:iCs/>
          <w:u w:val="single"/>
        </w:rPr>
        <w:t>tarifas</w:t>
      </w:r>
      <w:proofErr w:type="spellEnd"/>
      <w:r>
        <w:rPr>
          <w:i/>
          <w:iCs/>
          <w:u w:val="single"/>
        </w:rPr>
        <w:t xml:space="preserve"> </w:t>
      </w:r>
      <w:proofErr w:type="spellStart"/>
      <w:r>
        <w:rPr>
          <w:i/>
          <w:iCs/>
          <w:u w:val="single"/>
        </w:rPr>
        <w:t>arba</w:t>
      </w:r>
      <w:proofErr w:type="spellEnd"/>
      <w:r>
        <w:rPr>
          <w:i/>
          <w:iCs/>
          <w:u w:val="single"/>
        </w:rPr>
        <w:t xml:space="preserve"> PVM </w:t>
      </w:r>
      <w:proofErr w:type="spellStart"/>
      <w:r>
        <w:rPr>
          <w:i/>
          <w:iCs/>
          <w:u w:val="single"/>
        </w:rPr>
        <w:t>netaikomas</w:t>
      </w:r>
      <w:proofErr w:type="spellEnd"/>
      <w:r>
        <w:rPr>
          <w:i/>
          <w:iCs/>
          <w:u w:val="single"/>
        </w:rPr>
        <w:t>.</w:t>
      </w:r>
    </w:p>
    <w:p w14:paraId="7D45FF35" w14:textId="77777777" w:rsidR="007074AE" w:rsidRPr="0094640B" w:rsidRDefault="00F835A2" w:rsidP="00F835A2">
      <w:pPr>
        <w:pStyle w:val="NormalWeb"/>
        <w:spacing w:before="0" w:beforeAutospacing="0" w:after="0" w:afterAutospacing="0"/>
        <w:jc w:val="both"/>
        <w:rPr>
          <w:rFonts w:eastAsia="Arial Unicode MS" w:cs="Arial Unicode MS"/>
          <w:i/>
          <w:iCs/>
          <w:color w:val="000000"/>
          <w:sz w:val="22"/>
          <w:szCs w:val="22"/>
          <w:bdr w:val="nil"/>
          <w:lang w:val="en-US"/>
        </w:rPr>
      </w:pPr>
      <w:r>
        <w:rPr>
          <w:i/>
          <w:iCs/>
        </w:rPr>
        <w:t xml:space="preserve">          </w:t>
      </w:r>
      <w:proofErr w:type="spellStart"/>
      <w:r w:rsidRPr="0094640B">
        <w:rPr>
          <w:rFonts w:eastAsia="Arial Unicode MS" w:cs="Arial Unicode MS"/>
          <w:i/>
          <w:iCs/>
          <w:color w:val="000000"/>
          <w:sz w:val="22"/>
          <w:szCs w:val="22"/>
          <w:bdr w:val="nil"/>
          <w:lang w:val="en-US"/>
        </w:rPr>
        <w:t>Atmesdama</w:t>
      </w:r>
      <w:proofErr w:type="spellEnd"/>
      <w:r w:rsidRPr="0094640B">
        <w:rPr>
          <w:rFonts w:eastAsia="Arial Unicode MS" w:cs="Arial Unicode MS"/>
          <w:i/>
          <w:iCs/>
          <w:color w:val="000000"/>
          <w:sz w:val="22"/>
          <w:szCs w:val="22"/>
          <w:bdr w:val="nil"/>
          <w:lang w:val="en-US"/>
        </w:rPr>
        <w:t xml:space="preserve"> </w:t>
      </w:r>
      <w:proofErr w:type="spellStart"/>
      <w:r w:rsidRPr="0094640B">
        <w:rPr>
          <w:rFonts w:eastAsia="Arial Unicode MS" w:cs="Arial Unicode MS"/>
          <w:i/>
          <w:iCs/>
          <w:color w:val="000000"/>
          <w:sz w:val="22"/>
          <w:szCs w:val="22"/>
          <w:bdr w:val="nil"/>
          <w:lang w:val="en-US"/>
        </w:rPr>
        <w:t>pasiūlymus</w:t>
      </w:r>
      <w:proofErr w:type="spellEnd"/>
      <w:r w:rsidRPr="0094640B">
        <w:rPr>
          <w:rFonts w:eastAsia="Arial Unicode MS" w:cs="Arial Unicode MS"/>
          <w:i/>
          <w:iCs/>
          <w:color w:val="000000"/>
          <w:sz w:val="22"/>
          <w:szCs w:val="22"/>
          <w:bdr w:val="nil"/>
          <w:lang w:val="en-US"/>
        </w:rPr>
        <w:t xml:space="preserve"> </w:t>
      </w:r>
      <w:proofErr w:type="spellStart"/>
      <w:r w:rsidRPr="0094640B">
        <w:rPr>
          <w:rFonts w:eastAsia="Arial Unicode MS" w:cs="Arial Unicode MS"/>
          <w:i/>
          <w:iCs/>
          <w:color w:val="000000"/>
          <w:sz w:val="22"/>
          <w:szCs w:val="22"/>
          <w:bdr w:val="nil"/>
          <w:lang w:val="en-US"/>
        </w:rPr>
        <w:t>dėl</w:t>
      </w:r>
      <w:proofErr w:type="spellEnd"/>
      <w:r w:rsidRPr="0094640B">
        <w:rPr>
          <w:rFonts w:eastAsia="Arial Unicode MS" w:cs="Arial Unicode MS"/>
          <w:i/>
          <w:iCs/>
          <w:color w:val="000000"/>
          <w:sz w:val="22"/>
          <w:szCs w:val="22"/>
          <w:bdr w:val="nil"/>
          <w:lang w:val="en-US"/>
        </w:rPr>
        <w:t xml:space="preserve"> per </w:t>
      </w:r>
      <w:proofErr w:type="spellStart"/>
      <w:r w:rsidRPr="0094640B">
        <w:rPr>
          <w:rFonts w:eastAsia="Arial Unicode MS" w:cs="Arial Unicode MS"/>
          <w:i/>
          <w:iCs/>
          <w:color w:val="000000"/>
          <w:sz w:val="22"/>
          <w:szCs w:val="22"/>
          <w:bdr w:val="nil"/>
          <w:lang w:val="en-US"/>
        </w:rPr>
        <w:t>didelės</w:t>
      </w:r>
      <w:proofErr w:type="spellEnd"/>
      <w:r w:rsidRPr="0094640B">
        <w:rPr>
          <w:rFonts w:eastAsia="Arial Unicode MS" w:cs="Arial Unicode MS"/>
          <w:i/>
          <w:iCs/>
          <w:color w:val="000000"/>
          <w:sz w:val="22"/>
          <w:szCs w:val="22"/>
          <w:bdr w:val="nil"/>
          <w:lang w:val="en-US"/>
        </w:rPr>
        <w:t xml:space="preserve"> </w:t>
      </w:r>
      <w:proofErr w:type="spellStart"/>
      <w:r w:rsidRPr="0094640B">
        <w:rPr>
          <w:rFonts w:eastAsia="Arial Unicode MS" w:cs="Arial Unicode MS"/>
          <w:i/>
          <w:iCs/>
          <w:color w:val="000000"/>
          <w:sz w:val="22"/>
          <w:szCs w:val="22"/>
          <w:bdr w:val="nil"/>
          <w:lang w:val="en-US"/>
        </w:rPr>
        <w:t>pasiūlymo</w:t>
      </w:r>
      <w:proofErr w:type="spellEnd"/>
      <w:r w:rsidRPr="0094640B">
        <w:rPr>
          <w:rFonts w:eastAsia="Arial Unicode MS" w:cs="Arial Unicode MS"/>
          <w:i/>
          <w:iCs/>
          <w:color w:val="000000"/>
          <w:sz w:val="22"/>
          <w:szCs w:val="22"/>
          <w:bdr w:val="nil"/>
          <w:lang w:val="en-US"/>
        </w:rPr>
        <w:t xml:space="preserve"> </w:t>
      </w:r>
      <w:proofErr w:type="spellStart"/>
      <w:r w:rsidRPr="0094640B">
        <w:rPr>
          <w:rFonts w:eastAsia="Arial Unicode MS" w:cs="Arial Unicode MS"/>
          <w:i/>
          <w:iCs/>
          <w:color w:val="000000"/>
          <w:sz w:val="22"/>
          <w:szCs w:val="22"/>
          <w:bdr w:val="nil"/>
          <w:lang w:val="en-US"/>
        </w:rPr>
        <w:t>kainos</w:t>
      </w:r>
      <w:proofErr w:type="spellEnd"/>
      <w:r w:rsidRPr="0094640B">
        <w:rPr>
          <w:rFonts w:eastAsia="Arial Unicode MS" w:cs="Arial Unicode MS"/>
          <w:i/>
          <w:iCs/>
          <w:color w:val="000000"/>
          <w:sz w:val="22"/>
          <w:szCs w:val="22"/>
          <w:bdr w:val="nil"/>
          <w:lang w:val="en-US"/>
        </w:rPr>
        <w:t xml:space="preserve">, </w:t>
      </w:r>
      <w:proofErr w:type="spellStart"/>
      <w:r w:rsidRPr="0094640B">
        <w:rPr>
          <w:rFonts w:eastAsia="Arial Unicode MS" w:cs="Arial Unicode MS"/>
          <w:i/>
          <w:iCs/>
          <w:color w:val="000000"/>
          <w:sz w:val="22"/>
          <w:szCs w:val="22"/>
          <w:bdr w:val="nil"/>
          <w:lang w:val="en-US"/>
        </w:rPr>
        <w:t>perkančioji</w:t>
      </w:r>
      <w:proofErr w:type="spellEnd"/>
      <w:r w:rsidRPr="0094640B">
        <w:rPr>
          <w:rFonts w:eastAsia="Arial Unicode MS" w:cs="Arial Unicode MS"/>
          <w:i/>
          <w:iCs/>
          <w:color w:val="000000"/>
          <w:sz w:val="22"/>
          <w:szCs w:val="22"/>
          <w:bdr w:val="nil"/>
          <w:lang w:val="en-US"/>
        </w:rPr>
        <w:t xml:space="preserve"> </w:t>
      </w:r>
      <w:proofErr w:type="spellStart"/>
      <w:r w:rsidRPr="0094640B">
        <w:rPr>
          <w:rFonts w:eastAsia="Arial Unicode MS" w:cs="Arial Unicode MS"/>
          <w:i/>
          <w:iCs/>
          <w:color w:val="000000"/>
          <w:sz w:val="22"/>
          <w:szCs w:val="22"/>
          <w:bdr w:val="nil"/>
          <w:lang w:val="en-US"/>
        </w:rPr>
        <w:t>organizacija</w:t>
      </w:r>
      <w:proofErr w:type="spellEnd"/>
      <w:r w:rsidRPr="0094640B">
        <w:rPr>
          <w:rFonts w:eastAsia="Arial Unicode MS" w:cs="Arial Unicode MS"/>
          <w:i/>
          <w:iCs/>
          <w:color w:val="000000"/>
          <w:sz w:val="22"/>
          <w:szCs w:val="22"/>
          <w:bdr w:val="nil"/>
          <w:lang w:val="en-US"/>
        </w:rPr>
        <w:t xml:space="preserve"> </w:t>
      </w:r>
      <w:proofErr w:type="spellStart"/>
      <w:r w:rsidRPr="0094640B">
        <w:rPr>
          <w:rFonts w:eastAsia="Arial Unicode MS" w:cs="Arial Unicode MS"/>
          <w:i/>
          <w:iCs/>
          <w:color w:val="000000"/>
          <w:sz w:val="22"/>
          <w:szCs w:val="22"/>
          <w:bdr w:val="nil"/>
          <w:lang w:val="en-US"/>
        </w:rPr>
        <w:t>vertins</w:t>
      </w:r>
      <w:proofErr w:type="spellEnd"/>
      <w:r w:rsidRPr="0094640B">
        <w:rPr>
          <w:rFonts w:eastAsia="Arial Unicode MS" w:cs="Arial Unicode MS"/>
          <w:i/>
          <w:iCs/>
          <w:color w:val="000000"/>
          <w:sz w:val="22"/>
          <w:szCs w:val="22"/>
          <w:bdr w:val="nil"/>
          <w:lang w:val="en-US"/>
        </w:rPr>
        <w:t xml:space="preserve"> </w:t>
      </w:r>
      <w:proofErr w:type="spellStart"/>
      <w:r w:rsidRPr="0094640B">
        <w:rPr>
          <w:rFonts w:eastAsia="Arial Unicode MS" w:cs="Arial Unicode MS"/>
          <w:i/>
          <w:iCs/>
          <w:color w:val="000000"/>
          <w:sz w:val="22"/>
          <w:szCs w:val="22"/>
          <w:bdr w:val="nil"/>
          <w:lang w:val="en-US"/>
        </w:rPr>
        <w:t>galutines</w:t>
      </w:r>
      <w:proofErr w:type="spellEnd"/>
      <w:r w:rsidRPr="0094640B">
        <w:rPr>
          <w:rFonts w:eastAsia="Arial Unicode MS" w:cs="Arial Unicode MS"/>
          <w:i/>
          <w:iCs/>
          <w:color w:val="000000"/>
          <w:sz w:val="22"/>
          <w:szCs w:val="22"/>
          <w:bdr w:val="nil"/>
          <w:lang w:val="en-US"/>
        </w:rPr>
        <w:t xml:space="preserve"> </w:t>
      </w:r>
      <w:proofErr w:type="spellStart"/>
      <w:r w:rsidRPr="0094640B">
        <w:rPr>
          <w:rFonts w:eastAsia="Arial Unicode MS" w:cs="Arial Unicode MS"/>
          <w:i/>
          <w:iCs/>
          <w:color w:val="000000"/>
          <w:sz w:val="22"/>
          <w:szCs w:val="22"/>
          <w:bdr w:val="nil"/>
          <w:lang w:val="en-US"/>
        </w:rPr>
        <w:t>pasiūlymų</w:t>
      </w:r>
      <w:proofErr w:type="spellEnd"/>
      <w:r w:rsidRPr="0094640B">
        <w:rPr>
          <w:rFonts w:eastAsia="Arial Unicode MS" w:cs="Arial Unicode MS"/>
          <w:i/>
          <w:iCs/>
          <w:color w:val="000000"/>
          <w:sz w:val="22"/>
          <w:szCs w:val="22"/>
          <w:bdr w:val="nil"/>
          <w:lang w:val="en-US"/>
        </w:rPr>
        <w:t xml:space="preserve"> </w:t>
      </w:r>
      <w:proofErr w:type="spellStart"/>
      <w:r w:rsidRPr="0094640B">
        <w:rPr>
          <w:rFonts w:eastAsia="Arial Unicode MS" w:cs="Arial Unicode MS"/>
          <w:i/>
          <w:iCs/>
          <w:color w:val="000000"/>
          <w:sz w:val="22"/>
          <w:szCs w:val="22"/>
          <w:bdr w:val="nil"/>
          <w:lang w:val="en-US"/>
        </w:rPr>
        <w:t>kainas</w:t>
      </w:r>
      <w:proofErr w:type="spellEnd"/>
      <w:r w:rsidRPr="0094640B">
        <w:rPr>
          <w:rFonts w:eastAsia="Arial Unicode MS" w:cs="Arial Unicode MS"/>
          <w:i/>
          <w:iCs/>
          <w:color w:val="000000"/>
          <w:sz w:val="22"/>
          <w:szCs w:val="22"/>
          <w:bdr w:val="nil"/>
          <w:lang w:val="en-US"/>
        </w:rPr>
        <w:t xml:space="preserve"> </w:t>
      </w:r>
      <w:proofErr w:type="spellStart"/>
      <w:r w:rsidRPr="0094640B">
        <w:rPr>
          <w:rFonts w:eastAsia="Arial Unicode MS" w:cs="Arial Unicode MS"/>
          <w:i/>
          <w:iCs/>
          <w:color w:val="000000"/>
          <w:sz w:val="22"/>
          <w:szCs w:val="22"/>
          <w:bdr w:val="nil"/>
          <w:lang w:val="en-US"/>
        </w:rPr>
        <w:t>su</w:t>
      </w:r>
      <w:proofErr w:type="spellEnd"/>
      <w:r w:rsidRPr="0094640B">
        <w:rPr>
          <w:rFonts w:eastAsia="Arial Unicode MS" w:cs="Arial Unicode MS"/>
          <w:i/>
          <w:iCs/>
          <w:color w:val="000000"/>
          <w:sz w:val="22"/>
          <w:szCs w:val="22"/>
          <w:bdr w:val="nil"/>
          <w:lang w:val="en-US"/>
        </w:rPr>
        <w:t xml:space="preserve"> </w:t>
      </w:r>
      <w:proofErr w:type="spellStart"/>
      <w:r w:rsidRPr="0094640B">
        <w:rPr>
          <w:rFonts w:eastAsia="Arial Unicode MS" w:cs="Arial Unicode MS"/>
          <w:i/>
          <w:iCs/>
          <w:color w:val="000000"/>
          <w:sz w:val="22"/>
          <w:szCs w:val="22"/>
          <w:bdr w:val="nil"/>
          <w:lang w:val="en-US"/>
        </w:rPr>
        <w:t>visais</w:t>
      </w:r>
      <w:proofErr w:type="spellEnd"/>
      <w:r w:rsidRPr="0094640B">
        <w:rPr>
          <w:rFonts w:eastAsia="Arial Unicode MS" w:cs="Arial Unicode MS"/>
          <w:i/>
          <w:iCs/>
          <w:color w:val="000000"/>
          <w:sz w:val="22"/>
          <w:szCs w:val="22"/>
          <w:bdr w:val="nil"/>
          <w:lang w:val="en-US"/>
        </w:rPr>
        <w:t xml:space="preserve"> </w:t>
      </w:r>
      <w:proofErr w:type="spellStart"/>
      <w:r w:rsidRPr="0094640B">
        <w:rPr>
          <w:rFonts w:eastAsia="Arial Unicode MS" w:cs="Arial Unicode MS"/>
          <w:i/>
          <w:iCs/>
          <w:color w:val="000000"/>
          <w:sz w:val="22"/>
          <w:szCs w:val="22"/>
          <w:bdr w:val="nil"/>
          <w:lang w:val="en-US"/>
        </w:rPr>
        <w:t>mokesčiais</w:t>
      </w:r>
      <w:proofErr w:type="spellEnd"/>
      <w:r w:rsidRPr="0094640B">
        <w:rPr>
          <w:rFonts w:eastAsia="Arial Unicode MS" w:cs="Arial Unicode MS"/>
          <w:i/>
          <w:iCs/>
          <w:color w:val="000000"/>
          <w:sz w:val="22"/>
          <w:szCs w:val="22"/>
          <w:bdr w:val="nil"/>
          <w:lang w:val="en-US"/>
        </w:rPr>
        <w:t xml:space="preserve">, t. y., </w:t>
      </w:r>
      <w:proofErr w:type="spellStart"/>
      <w:r w:rsidRPr="0094640B">
        <w:rPr>
          <w:rFonts w:eastAsia="Arial Unicode MS" w:cs="Arial Unicode MS"/>
          <w:i/>
          <w:iCs/>
          <w:color w:val="000000"/>
          <w:sz w:val="22"/>
          <w:szCs w:val="22"/>
          <w:bdr w:val="nil"/>
          <w:lang w:val="en-US"/>
        </w:rPr>
        <w:t>įskaitant</w:t>
      </w:r>
      <w:proofErr w:type="spellEnd"/>
      <w:r w:rsidRPr="0094640B">
        <w:rPr>
          <w:rFonts w:eastAsia="Arial Unicode MS" w:cs="Arial Unicode MS"/>
          <w:i/>
          <w:iCs/>
          <w:color w:val="000000"/>
          <w:sz w:val="22"/>
          <w:szCs w:val="22"/>
          <w:bdr w:val="nil"/>
          <w:lang w:val="en-US"/>
        </w:rPr>
        <w:t xml:space="preserve"> </w:t>
      </w:r>
      <w:proofErr w:type="spellStart"/>
      <w:r w:rsidRPr="0094640B">
        <w:rPr>
          <w:rFonts w:eastAsia="Arial Unicode MS" w:cs="Arial Unicode MS"/>
          <w:i/>
          <w:iCs/>
          <w:color w:val="000000"/>
          <w:sz w:val="22"/>
          <w:szCs w:val="22"/>
          <w:bdr w:val="nil"/>
          <w:lang w:val="en-US"/>
        </w:rPr>
        <w:t>tiekėjo</w:t>
      </w:r>
      <w:proofErr w:type="spellEnd"/>
      <w:r w:rsidRPr="0094640B">
        <w:rPr>
          <w:rFonts w:eastAsia="Arial Unicode MS" w:cs="Arial Unicode MS"/>
          <w:i/>
          <w:iCs/>
          <w:color w:val="000000"/>
          <w:sz w:val="22"/>
          <w:szCs w:val="22"/>
          <w:bdr w:val="nil"/>
          <w:lang w:val="en-US"/>
        </w:rPr>
        <w:t xml:space="preserve"> </w:t>
      </w:r>
      <w:proofErr w:type="spellStart"/>
      <w:r w:rsidRPr="0094640B">
        <w:rPr>
          <w:rFonts w:eastAsia="Arial Unicode MS" w:cs="Arial Unicode MS"/>
          <w:i/>
          <w:iCs/>
          <w:color w:val="000000"/>
          <w:sz w:val="22"/>
          <w:szCs w:val="22"/>
          <w:bdr w:val="nil"/>
          <w:lang w:val="en-US"/>
        </w:rPr>
        <w:t>nurodytą</w:t>
      </w:r>
      <w:proofErr w:type="spellEnd"/>
      <w:r w:rsidRPr="0094640B">
        <w:rPr>
          <w:rFonts w:eastAsia="Arial Unicode MS" w:cs="Arial Unicode MS"/>
          <w:i/>
          <w:iCs/>
          <w:color w:val="000000"/>
          <w:sz w:val="22"/>
          <w:szCs w:val="22"/>
          <w:bdr w:val="nil"/>
          <w:lang w:val="en-US"/>
        </w:rPr>
        <w:t xml:space="preserve"> PVM </w:t>
      </w:r>
      <w:proofErr w:type="spellStart"/>
      <w:r w:rsidRPr="0094640B">
        <w:rPr>
          <w:rFonts w:eastAsia="Arial Unicode MS" w:cs="Arial Unicode MS"/>
          <w:i/>
          <w:iCs/>
          <w:color w:val="000000"/>
          <w:sz w:val="22"/>
          <w:szCs w:val="22"/>
          <w:bdr w:val="nil"/>
          <w:lang w:val="en-US"/>
        </w:rPr>
        <w:t>bei</w:t>
      </w:r>
      <w:proofErr w:type="spellEnd"/>
      <w:r w:rsidRPr="0094640B">
        <w:rPr>
          <w:rFonts w:eastAsia="Arial Unicode MS" w:cs="Arial Unicode MS"/>
          <w:i/>
          <w:iCs/>
          <w:color w:val="000000"/>
          <w:sz w:val="22"/>
          <w:szCs w:val="22"/>
          <w:bdr w:val="nil"/>
          <w:lang w:val="en-US"/>
        </w:rPr>
        <w:t xml:space="preserve"> </w:t>
      </w:r>
      <w:proofErr w:type="spellStart"/>
      <w:r w:rsidRPr="0094640B">
        <w:rPr>
          <w:rFonts w:eastAsia="Arial Unicode MS" w:cs="Arial Unicode MS"/>
          <w:i/>
          <w:iCs/>
          <w:color w:val="000000"/>
          <w:sz w:val="22"/>
          <w:szCs w:val="22"/>
          <w:bdr w:val="nil"/>
          <w:lang w:val="en-US"/>
        </w:rPr>
        <w:t>dėl</w:t>
      </w:r>
      <w:proofErr w:type="spellEnd"/>
      <w:r w:rsidRPr="0094640B">
        <w:rPr>
          <w:rFonts w:eastAsia="Arial Unicode MS" w:cs="Arial Unicode MS"/>
          <w:i/>
          <w:iCs/>
          <w:color w:val="000000"/>
          <w:sz w:val="22"/>
          <w:szCs w:val="22"/>
          <w:bdr w:val="nil"/>
          <w:lang w:val="en-US"/>
        </w:rPr>
        <w:t xml:space="preserve"> </w:t>
      </w:r>
      <w:proofErr w:type="spellStart"/>
      <w:r w:rsidRPr="0094640B">
        <w:rPr>
          <w:rFonts w:eastAsia="Arial Unicode MS" w:cs="Arial Unicode MS"/>
          <w:i/>
          <w:iCs/>
          <w:color w:val="000000"/>
          <w:sz w:val="22"/>
          <w:szCs w:val="22"/>
          <w:bdr w:val="nil"/>
          <w:lang w:val="en-US"/>
        </w:rPr>
        <w:t>sutarties</w:t>
      </w:r>
      <w:proofErr w:type="spellEnd"/>
      <w:r w:rsidRPr="0094640B">
        <w:rPr>
          <w:rFonts w:eastAsia="Arial Unicode MS" w:cs="Arial Unicode MS"/>
          <w:i/>
          <w:iCs/>
          <w:color w:val="000000"/>
          <w:sz w:val="22"/>
          <w:szCs w:val="22"/>
          <w:bdr w:val="nil"/>
          <w:lang w:val="en-US"/>
        </w:rPr>
        <w:t xml:space="preserve"> </w:t>
      </w:r>
      <w:proofErr w:type="spellStart"/>
      <w:r w:rsidRPr="0094640B">
        <w:rPr>
          <w:rFonts w:eastAsia="Arial Unicode MS" w:cs="Arial Unicode MS"/>
          <w:i/>
          <w:iCs/>
          <w:color w:val="000000"/>
          <w:sz w:val="22"/>
          <w:szCs w:val="22"/>
          <w:bdr w:val="nil"/>
          <w:lang w:val="en-US"/>
        </w:rPr>
        <w:t>sudarymo</w:t>
      </w:r>
      <w:proofErr w:type="spellEnd"/>
      <w:r w:rsidRPr="0094640B">
        <w:rPr>
          <w:rFonts w:eastAsia="Arial Unicode MS" w:cs="Arial Unicode MS"/>
          <w:i/>
          <w:iCs/>
          <w:color w:val="000000"/>
          <w:sz w:val="22"/>
          <w:szCs w:val="22"/>
          <w:bdr w:val="nil"/>
          <w:lang w:val="en-US"/>
        </w:rPr>
        <w:t xml:space="preserve"> </w:t>
      </w:r>
      <w:proofErr w:type="spellStart"/>
      <w:r w:rsidRPr="0094640B">
        <w:rPr>
          <w:rFonts w:eastAsia="Arial Unicode MS" w:cs="Arial Unicode MS"/>
          <w:i/>
          <w:iCs/>
          <w:color w:val="000000"/>
          <w:sz w:val="22"/>
          <w:szCs w:val="22"/>
          <w:bdr w:val="nil"/>
          <w:lang w:val="en-US"/>
        </w:rPr>
        <w:t>su</w:t>
      </w:r>
      <w:proofErr w:type="spellEnd"/>
      <w:r w:rsidRPr="0094640B">
        <w:rPr>
          <w:rFonts w:eastAsia="Arial Unicode MS" w:cs="Arial Unicode MS"/>
          <w:i/>
          <w:iCs/>
          <w:color w:val="000000"/>
          <w:sz w:val="22"/>
          <w:szCs w:val="22"/>
          <w:bdr w:val="nil"/>
          <w:lang w:val="en-US"/>
        </w:rPr>
        <w:t xml:space="preserve"> </w:t>
      </w:r>
      <w:proofErr w:type="spellStart"/>
      <w:r w:rsidRPr="0094640B">
        <w:rPr>
          <w:rFonts w:eastAsia="Arial Unicode MS" w:cs="Arial Unicode MS"/>
          <w:i/>
          <w:iCs/>
          <w:color w:val="000000"/>
          <w:sz w:val="22"/>
          <w:szCs w:val="22"/>
          <w:bdr w:val="nil"/>
          <w:lang w:val="en-US"/>
        </w:rPr>
        <w:t>viešojo</w:t>
      </w:r>
      <w:proofErr w:type="spellEnd"/>
      <w:r w:rsidRPr="0094640B">
        <w:rPr>
          <w:rFonts w:eastAsia="Arial Unicode MS" w:cs="Arial Unicode MS"/>
          <w:i/>
          <w:iCs/>
          <w:color w:val="000000"/>
          <w:sz w:val="22"/>
          <w:szCs w:val="22"/>
          <w:bdr w:val="nil"/>
          <w:lang w:val="en-US"/>
        </w:rPr>
        <w:t xml:space="preserve"> </w:t>
      </w:r>
      <w:proofErr w:type="spellStart"/>
      <w:r w:rsidRPr="0094640B">
        <w:rPr>
          <w:rFonts w:eastAsia="Arial Unicode MS" w:cs="Arial Unicode MS"/>
          <w:i/>
          <w:iCs/>
          <w:color w:val="000000"/>
          <w:sz w:val="22"/>
          <w:szCs w:val="22"/>
          <w:bdr w:val="nil"/>
          <w:lang w:val="en-US"/>
        </w:rPr>
        <w:t>pirkimo</w:t>
      </w:r>
      <w:proofErr w:type="spellEnd"/>
      <w:r w:rsidRPr="0094640B">
        <w:rPr>
          <w:rFonts w:eastAsia="Arial Unicode MS" w:cs="Arial Unicode MS"/>
          <w:i/>
          <w:iCs/>
          <w:color w:val="000000"/>
          <w:sz w:val="22"/>
          <w:szCs w:val="22"/>
          <w:bdr w:val="nil"/>
          <w:lang w:val="en-US"/>
        </w:rPr>
        <w:t xml:space="preserve"> </w:t>
      </w:r>
      <w:proofErr w:type="spellStart"/>
      <w:r w:rsidRPr="0094640B">
        <w:rPr>
          <w:rFonts w:eastAsia="Arial Unicode MS" w:cs="Arial Unicode MS"/>
          <w:i/>
          <w:iCs/>
          <w:color w:val="000000"/>
          <w:sz w:val="22"/>
          <w:szCs w:val="22"/>
          <w:bdr w:val="nil"/>
          <w:lang w:val="en-US"/>
        </w:rPr>
        <w:t>laimėtoju</w:t>
      </w:r>
      <w:proofErr w:type="spellEnd"/>
      <w:r w:rsidRPr="0094640B">
        <w:rPr>
          <w:rFonts w:eastAsia="Arial Unicode MS" w:cs="Arial Unicode MS"/>
          <w:i/>
          <w:iCs/>
          <w:color w:val="000000"/>
          <w:sz w:val="22"/>
          <w:szCs w:val="22"/>
          <w:bdr w:val="nil"/>
          <w:lang w:val="en-US"/>
        </w:rPr>
        <w:t xml:space="preserve"> </w:t>
      </w:r>
      <w:proofErr w:type="spellStart"/>
      <w:r w:rsidRPr="0094640B">
        <w:rPr>
          <w:rFonts w:eastAsia="Arial Unicode MS" w:cs="Arial Unicode MS"/>
          <w:i/>
          <w:iCs/>
          <w:color w:val="000000"/>
          <w:sz w:val="22"/>
          <w:szCs w:val="22"/>
          <w:bdr w:val="nil"/>
          <w:lang w:val="en-US"/>
        </w:rPr>
        <w:t>perkančiosios</w:t>
      </w:r>
      <w:proofErr w:type="spellEnd"/>
      <w:r w:rsidRPr="0094640B">
        <w:rPr>
          <w:rFonts w:eastAsia="Arial Unicode MS" w:cs="Arial Unicode MS"/>
          <w:i/>
          <w:iCs/>
          <w:color w:val="000000"/>
          <w:sz w:val="22"/>
          <w:szCs w:val="22"/>
          <w:bdr w:val="nil"/>
          <w:lang w:val="en-US"/>
        </w:rPr>
        <w:t xml:space="preserve"> </w:t>
      </w:r>
      <w:proofErr w:type="spellStart"/>
      <w:r w:rsidRPr="0094640B">
        <w:rPr>
          <w:rFonts w:eastAsia="Arial Unicode MS" w:cs="Arial Unicode MS"/>
          <w:i/>
          <w:iCs/>
          <w:color w:val="000000"/>
          <w:sz w:val="22"/>
          <w:szCs w:val="22"/>
          <w:bdr w:val="nil"/>
          <w:lang w:val="en-US"/>
        </w:rPr>
        <w:t>organizacijos</w:t>
      </w:r>
      <w:proofErr w:type="spellEnd"/>
      <w:r w:rsidRPr="0094640B">
        <w:rPr>
          <w:rFonts w:eastAsia="Arial Unicode MS" w:cs="Arial Unicode MS"/>
          <w:i/>
          <w:iCs/>
          <w:color w:val="000000"/>
          <w:sz w:val="22"/>
          <w:szCs w:val="22"/>
          <w:bdr w:val="nil"/>
          <w:lang w:val="en-US"/>
        </w:rPr>
        <w:t xml:space="preserve"> </w:t>
      </w:r>
      <w:proofErr w:type="spellStart"/>
      <w:r w:rsidRPr="0094640B">
        <w:rPr>
          <w:rFonts w:eastAsia="Arial Unicode MS" w:cs="Arial Unicode MS"/>
          <w:i/>
          <w:iCs/>
          <w:color w:val="000000"/>
          <w:sz w:val="22"/>
          <w:szCs w:val="22"/>
          <w:bdr w:val="nil"/>
          <w:lang w:val="en-US"/>
        </w:rPr>
        <w:t>įgyjamas</w:t>
      </w:r>
      <w:proofErr w:type="spellEnd"/>
      <w:r w:rsidRPr="0094640B">
        <w:rPr>
          <w:rFonts w:eastAsia="Arial Unicode MS" w:cs="Arial Unicode MS"/>
          <w:i/>
          <w:iCs/>
          <w:color w:val="000000"/>
          <w:sz w:val="22"/>
          <w:szCs w:val="22"/>
          <w:bdr w:val="nil"/>
          <w:lang w:val="en-US"/>
        </w:rPr>
        <w:t xml:space="preserve"> </w:t>
      </w:r>
      <w:proofErr w:type="spellStart"/>
      <w:r w:rsidRPr="0094640B">
        <w:rPr>
          <w:rFonts w:eastAsia="Arial Unicode MS" w:cs="Arial Unicode MS"/>
          <w:i/>
          <w:iCs/>
          <w:color w:val="000000"/>
          <w:sz w:val="22"/>
          <w:szCs w:val="22"/>
          <w:bdr w:val="nil"/>
          <w:lang w:val="en-US"/>
        </w:rPr>
        <w:t>mokestines</w:t>
      </w:r>
      <w:proofErr w:type="spellEnd"/>
      <w:r w:rsidRPr="0094640B">
        <w:rPr>
          <w:rFonts w:eastAsia="Arial Unicode MS" w:cs="Arial Unicode MS"/>
          <w:i/>
          <w:iCs/>
          <w:color w:val="000000"/>
          <w:sz w:val="22"/>
          <w:szCs w:val="22"/>
          <w:bdr w:val="nil"/>
          <w:lang w:val="en-US"/>
        </w:rPr>
        <w:t xml:space="preserve"> </w:t>
      </w:r>
      <w:proofErr w:type="spellStart"/>
      <w:r w:rsidRPr="0094640B">
        <w:rPr>
          <w:rFonts w:eastAsia="Arial Unicode MS" w:cs="Arial Unicode MS"/>
          <w:i/>
          <w:iCs/>
          <w:color w:val="000000"/>
          <w:sz w:val="22"/>
          <w:szCs w:val="22"/>
          <w:bdr w:val="nil"/>
          <w:lang w:val="en-US"/>
        </w:rPr>
        <w:t>prievoles</w:t>
      </w:r>
      <w:proofErr w:type="spellEnd"/>
      <w:r w:rsidRPr="0094640B">
        <w:rPr>
          <w:rFonts w:eastAsia="Arial Unicode MS" w:cs="Arial Unicode MS"/>
          <w:i/>
          <w:iCs/>
          <w:color w:val="000000"/>
          <w:sz w:val="22"/>
          <w:szCs w:val="22"/>
          <w:bdr w:val="nil"/>
          <w:lang w:val="en-US"/>
        </w:rPr>
        <w:t xml:space="preserve"> (</w:t>
      </w:r>
      <w:proofErr w:type="spellStart"/>
      <w:r w:rsidRPr="0094640B">
        <w:rPr>
          <w:rFonts w:eastAsia="Arial Unicode MS" w:cs="Arial Unicode MS"/>
          <w:i/>
          <w:iCs/>
          <w:color w:val="000000"/>
          <w:sz w:val="22"/>
          <w:szCs w:val="22"/>
          <w:bdr w:val="nil"/>
          <w:lang w:val="en-US"/>
        </w:rPr>
        <w:t>ar</w:t>
      </w:r>
      <w:proofErr w:type="spellEnd"/>
      <w:r w:rsidRPr="0094640B">
        <w:rPr>
          <w:rFonts w:eastAsia="Arial Unicode MS" w:cs="Arial Unicode MS"/>
          <w:i/>
          <w:iCs/>
          <w:color w:val="000000"/>
          <w:sz w:val="22"/>
          <w:szCs w:val="22"/>
          <w:bdr w:val="nil"/>
          <w:lang w:val="en-US"/>
        </w:rPr>
        <w:t xml:space="preserve"> </w:t>
      </w:r>
      <w:proofErr w:type="spellStart"/>
      <w:r w:rsidRPr="0094640B">
        <w:rPr>
          <w:rFonts w:eastAsia="Arial Unicode MS" w:cs="Arial Unicode MS"/>
          <w:i/>
          <w:iCs/>
          <w:color w:val="000000"/>
          <w:sz w:val="22"/>
          <w:szCs w:val="22"/>
          <w:bdr w:val="nil"/>
          <w:lang w:val="en-US"/>
        </w:rPr>
        <w:t>teises</w:t>
      </w:r>
      <w:proofErr w:type="spellEnd"/>
      <w:r w:rsidRPr="0094640B">
        <w:rPr>
          <w:rFonts w:eastAsia="Arial Unicode MS" w:cs="Arial Unicode MS"/>
          <w:i/>
          <w:iCs/>
          <w:color w:val="000000"/>
          <w:sz w:val="22"/>
          <w:szCs w:val="22"/>
          <w:bdr w:val="nil"/>
          <w:lang w:val="en-US"/>
        </w:rPr>
        <w:t>). </w:t>
      </w:r>
      <w:proofErr w:type="spellStart"/>
      <w:r w:rsidRPr="0094640B">
        <w:rPr>
          <w:rFonts w:eastAsia="Arial Unicode MS" w:cs="Arial Unicode MS"/>
          <w:i/>
          <w:iCs/>
          <w:color w:val="000000"/>
          <w:sz w:val="22"/>
          <w:szCs w:val="22"/>
          <w:bdr w:val="nil"/>
          <w:lang w:val="en-US"/>
        </w:rPr>
        <w:t>Pažymėtina</w:t>
      </w:r>
      <w:proofErr w:type="spellEnd"/>
      <w:r w:rsidRPr="0094640B">
        <w:rPr>
          <w:rFonts w:eastAsia="Arial Unicode MS" w:cs="Arial Unicode MS"/>
          <w:i/>
          <w:iCs/>
          <w:color w:val="000000"/>
          <w:sz w:val="22"/>
          <w:szCs w:val="22"/>
          <w:bdr w:val="nil"/>
          <w:lang w:val="en-US"/>
        </w:rPr>
        <w:t xml:space="preserve">, </w:t>
      </w:r>
      <w:proofErr w:type="spellStart"/>
      <w:r w:rsidRPr="0094640B">
        <w:rPr>
          <w:rFonts w:eastAsia="Arial Unicode MS" w:cs="Arial Unicode MS"/>
          <w:i/>
          <w:iCs/>
          <w:color w:val="000000"/>
          <w:sz w:val="22"/>
          <w:szCs w:val="22"/>
          <w:bdr w:val="nil"/>
          <w:lang w:val="en-US"/>
        </w:rPr>
        <w:t>kad</w:t>
      </w:r>
      <w:proofErr w:type="spellEnd"/>
      <w:r w:rsidRPr="0094640B">
        <w:rPr>
          <w:rFonts w:eastAsia="Arial Unicode MS" w:cs="Arial Unicode MS"/>
          <w:i/>
          <w:iCs/>
          <w:color w:val="000000"/>
          <w:sz w:val="22"/>
          <w:szCs w:val="22"/>
          <w:bdr w:val="nil"/>
          <w:lang w:val="en-US"/>
        </w:rPr>
        <w:t xml:space="preserve"> </w:t>
      </w:r>
      <w:proofErr w:type="spellStart"/>
      <w:r w:rsidRPr="0094640B">
        <w:rPr>
          <w:rFonts w:eastAsia="Arial Unicode MS" w:cs="Arial Unicode MS"/>
          <w:i/>
          <w:iCs/>
          <w:color w:val="000000"/>
          <w:sz w:val="22"/>
          <w:szCs w:val="22"/>
          <w:bdr w:val="nil"/>
          <w:lang w:val="en-US"/>
        </w:rPr>
        <w:t>užsienio</w:t>
      </w:r>
      <w:proofErr w:type="spellEnd"/>
      <w:r w:rsidRPr="0094640B">
        <w:rPr>
          <w:rFonts w:eastAsia="Arial Unicode MS" w:cs="Arial Unicode MS"/>
          <w:i/>
          <w:iCs/>
          <w:color w:val="000000"/>
          <w:sz w:val="22"/>
          <w:szCs w:val="22"/>
          <w:bdr w:val="nil"/>
          <w:lang w:val="en-US"/>
        </w:rPr>
        <w:t xml:space="preserve"> </w:t>
      </w:r>
      <w:proofErr w:type="spellStart"/>
      <w:r w:rsidRPr="0094640B">
        <w:rPr>
          <w:rFonts w:eastAsia="Arial Unicode MS" w:cs="Arial Unicode MS"/>
          <w:i/>
          <w:iCs/>
          <w:color w:val="000000"/>
          <w:sz w:val="22"/>
          <w:szCs w:val="22"/>
          <w:bdr w:val="nil"/>
          <w:lang w:val="en-US"/>
        </w:rPr>
        <w:t>tiekėjų</w:t>
      </w:r>
      <w:proofErr w:type="spellEnd"/>
      <w:r w:rsidRPr="0094640B">
        <w:rPr>
          <w:rFonts w:eastAsia="Arial Unicode MS" w:cs="Arial Unicode MS"/>
          <w:i/>
          <w:iCs/>
          <w:color w:val="000000"/>
          <w:sz w:val="22"/>
          <w:szCs w:val="22"/>
          <w:bdr w:val="nil"/>
          <w:lang w:val="en-US"/>
        </w:rPr>
        <w:t xml:space="preserve"> </w:t>
      </w:r>
      <w:proofErr w:type="spellStart"/>
      <w:r w:rsidRPr="0094640B">
        <w:rPr>
          <w:rFonts w:eastAsia="Arial Unicode MS" w:cs="Arial Unicode MS"/>
          <w:i/>
          <w:iCs/>
          <w:color w:val="000000"/>
          <w:sz w:val="22"/>
          <w:szCs w:val="22"/>
          <w:bdr w:val="nil"/>
          <w:lang w:val="en-US"/>
        </w:rPr>
        <w:t>pasiūlymai</w:t>
      </w:r>
      <w:proofErr w:type="spellEnd"/>
      <w:r w:rsidRPr="0094640B">
        <w:rPr>
          <w:rFonts w:eastAsia="Arial Unicode MS" w:cs="Arial Unicode MS"/>
          <w:i/>
          <w:iCs/>
          <w:color w:val="000000"/>
          <w:sz w:val="22"/>
          <w:szCs w:val="22"/>
          <w:bdr w:val="nil"/>
          <w:lang w:val="en-US"/>
        </w:rPr>
        <w:t xml:space="preserve"> bus </w:t>
      </w:r>
      <w:proofErr w:type="spellStart"/>
      <w:r w:rsidRPr="0094640B">
        <w:rPr>
          <w:rFonts w:eastAsia="Arial Unicode MS" w:cs="Arial Unicode MS"/>
          <w:i/>
          <w:iCs/>
          <w:color w:val="000000"/>
          <w:sz w:val="22"/>
          <w:szCs w:val="22"/>
          <w:bdr w:val="nil"/>
          <w:lang w:val="en-US"/>
        </w:rPr>
        <w:t>vertinami</w:t>
      </w:r>
      <w:proofErr w:type="spellEnd"/>
      <w:r w:rsidRPr="0094640B">
        <w:rPr>
          <w:rFonts w:eastAsia="Arial Unicode MS" w:cs="Arial Unicode MS"/>
          <w:i/>
          <w:iCs/>
          <w:color w:val="000000"/>
          <w:sz w:val="22"/>
          <w:szCs w:val="22"/>
          <w:bdr w:val="nil"/>
          <w:lang w:val="en-US"/>
        </w:rPr>
        <w:t xml:space="preserve"> </w:t>
      </w:r>
      <w:proofErr w:type="spellStart"/>
      <w:r w:rsidRPr="0094640B">
        <w:rPr>
          <w:rFonts w:eastAsia="Arial Unicode MS" w:cs="Arial Unicode MS"/>
          <w:i/>
          <w:iCs/>
          <w:color w:val="000000"/>
          <w:sz w:val="22"/>
          <w:szCs w:val="22"/>
          <w:bdr w:val="nil"/>
          <w:lang w:val="en-US"/>
        </w:rPr>
        <w:t>pridėjus</w:t>
      </w:r>
      <w:proofErr w:type="spellEnd"/>
      <w:r w:rsidRPr="0094640B">
        <w:rPr>
          <w:rFonts w:eastAsia="Arial Unicode MS" w:cs="Arial Unicode MS"/>
          <w:i/>
          <w:iCs/>
          <w:color w:val="000000"/>
          <w:sz w:val="22"/>
          <w:szCs w:val="22"/>
          <w:bdr w:val="nil"/>
          <w:lang w:val="en-US"/>
        </w:rPr>
        <w:t xml:space="preserve"> 21 proc. PVM, </w:t>
      </w:r>
      <w:proofErr w:type="spellStart"/>
      <w:proofErr w:type="gramStart"/>
      <w:r w:rsidRPr="0094640B">
        <w:rPr>
          <w:rFonts w:eastAsia="Arial Unicode MS" w:cs="Arial Unicode MS"/>
          <w:i/>
          <w:iCs/>
          <w:color w:val="000000"/>
          <w:sz w:val="22"/>
          <w:szCs w:val="22"/>
          <w:bdr w:val="nil"/>
          <w:lang w:val="en-US"/>
        </w:rPr>
        <w:t>nes</w:t>
      </w:r>
      <w:proofErr w:type="spellEnd"/>
      <w:r w:rsidRPr="0094640B">
        <w:rPr>
          <w:rFonts w:eastAsia="Arial Unicode MS" w:cs="Arial Unicode MS"/>
          <w:i/>
          <w:iCs/>
          <w:color w:val="000000"/>
          <w:sz w:val="22"/>
          <w:szCs w:val="22"/>
          <w:bdr w:val="nil"/>
          <w:lang w:val="en-US"/>
        </w:rPr>
        <w:t xml:space="preserve">  </w:t>
      </w:r>
      <w:proofErr w:type="spellStart"/>
      <w:r w:rsidRPr="0094640B">
        <w:rPr>
          <w:rFonts w:eastAsia="Arial Unicode MS" w:cs="Arial Unicode MS"/>
          <w:i/>
          <w:iCs/>
          <w:color w:val="000000"/>
          <w:sz w:val="22"/>
          <w:szCs w:val="22"/>
          <w:bdr w:val="nil"/>
          <w:lang w:val="en-US"/>
        </w:rPr>
        <w:t>perkančioji</w:t>
      </w:r>
      <w:proofErr w:type="spellEnd"/>
      <w:proofErr w:type="gramEnd"/>
      <w:r w:rsidRPr="0094640B">
        <w:rPr>
          <w:rFonts w:eastAsia="Arial Unicode MS" w:cs="Arial Unicode MS"/>
          <w:i/>
          <w:iCs/>
          <w:color w:val="000000"/>
          <w:sz w:val="22"/>
          <w:szCs w:val="22"/>
          <w:bdr w:val="nil"/>
          <w:lang w:val="en-US"/>
        </w:rPr>
        <w:t xml:space="preserve"> </w:t>
      </w:r>
      <w:proofErr w:type="spellStart"/>
      <w:r w:rsidRPr="0094640B">
        <w:rPr>
          <w:rFonts w:eastAsia="Arial Unicode MS" w:cs="Arial Unicode MS"/>
          <w:i/>
          <w:iCs/>
          <w:color w:val="000000"/>
          <w:sz w:val="22"/>
          <w:szCs w:val="22"/>
          <w:bdr w:val="nil"/>
          <w:lang w:val="en-US"/>
        </w:rPr>
        <w:t>organizacija</w:t>
      </w:r>
      <w:proofErr w:type="spellEnd"/>
      <w:r w:rsidRPr="0094640B">
        <w:rPr>
          <w:rFonts w:eastAsia="Arial Unicode MS" w:cs="Arial Unicode MS"/>
          <w:i/>
          <w:iCs/>
          <w:color w:val="000000"/>
          <w:sz w:val="22"/>
          <w:szCs w:val="22"/>
          <w:bdr w:val="nil"/>
          <w:lang w:val="en-US"/>
        </w:rPr>
        <w:t xml:space="preserve">  </w:t>
      </w:r>
      <w:proofErr w:type="spellStart"/>
      <w:r w:rsidRPr="0094640B">
        <w:rPr>
          <w:rFonts w:eastAsia="Arial Unicode MS" w:cs="Arial Unicode MS"/>
          <w:i/>
          <w:iCs/>
          <w:color w:val="000000"/>
          <w:sz w:val="22"/>
          <w:szCs w:val="22"/>
          <w:bdr w:val="nil"/>
          <w:lang w:val="en-US"/>
        </w:rPr>
        <w:t>privalo</w:t>
      </w:r>
      <w:proofErr w:type="spellEnd"/>
      <w:r w:rsidRPr="0094640B">
        <w:rPr>
          <w:rFonts w:eastAsia="Arial Unicode MS" w:cs="Arial Unicode MS"/>
          <w:i/>
          <w:iCs/>
          <w:color w:val="000000"/>
          <w:sz w:val="22"/>
          <w:szCs w:val="22"/>
          <w:bdr w:val="nil"/>
          <w:lang w:val="en-US"/>
        </w:rPr>
        <w:t xml:space="preserve"> </w:t>
      </w:r>
      <w:proofErr w:type="spellStart"/>
      <w:r w:rsidRPr="0094640B">
        <w:rPr>
          <w:rFonts w:eastAsia="Arial Unicode MS" w:cs="Arial Unicode MS"/>
          <w:i/>
          <w:iCs/>
          <w:color w:val="000000"/>
          <w:sz w:val="22"/>
          <w:szCs w:val="22"/>
          <w:bdr w:val="nil"/>
          <w:lang w:val="en-US"/>
        </w:rPr>
        <w:t>apskaičiuoti</w:t>
      </w:r>
      <w:proofErr w:type="spellEnd"/>
      <w:r w:rsidRPr="0094640B">
        <w:rPr>
          <w:rFonts w:eastAsia="Arial Unicode MS" w:cs="Arial Unicode MS"/>
          <w:i/>
          <w:iCs/>
          <w:color w:val="000000"/>
          <w:sz w:val="22"/>
          <w:szCs w:val="22"/>
          <w:bdr w:val="nil"/>
          <w:lang w:val="en-US"/>
        </w:rPr>
        <w:t xml:space="preserve"> </w:t>
      </w:r>
      <w:proofErr w:type="spellStart"/>
      <w:r w:rsidRPr="0094640B">
        <w:rPr>
          <w:rFonts w:eastAsia="Arial Unicode MS" w:cs="Arial Unicode MS"/>
          <w:i/>
          <w:iCs/>
          <w:color w:val="000000"/>
          <w:sz w:val="22"/>
          <w:szCs w:val="22"/>
          <w:bdr w:val="nil"/>
          <w:lang w:val="en-US"/>
        </w:rPr>
        <w:t>ir</w:t>
      </w:r>
      <w:proofErr w:type="spellEnd"/>
      <w:r w:rsidRPr="0094640B">
        <w:rPr>
          <w:rFonts w:eastAsia="Arial Unicode MS" w:cs="Arial Unicode MS"/>
          <w:i/>
          <w:iCs/>
          <w:color w:val="000000"/>
          <w:sz w:val="22"/>
          <w:szCs w:val="22"/>
          <w:bdr w:val="nil"/>
          <w:lang w:val="en-US"/>
        </w:rPr>
        <w:t xml:space="preserve"> į </w:t>
      </w:r>
      <w:proofErr w:type="spellStart"/>
      <w:r w:rsidRPr="0094640B">
        <w:rPr>
          <w:rFonts w:eastAsia="Arial Unicode MS" w:cs="Arial Unicode MS"/>
          <w:i/>
          <w:iCs/>
          <w:color w:val="000000"/>
          <w:sz w:val="22"/>
          <w:szCs w:val="22"/>
          <w:bdr w:val="nil"/>
          <w:lang w:val="en-US"/>
        </w:rPr>
        <w:t>Lietuvos</w:t>
      </w:r>
      <w:proofErr w:type="spellEnd"/>
      <w:r w:rsidRPr="0094640B">
        <w:rPr>
          <w:rFonts w:eastAsia="Arial Unicode MS" w:cs="Arial Unicode MS"/>
          <w:i/>
          <w:iCs/>
          <w:color w:val="000000"/>
          <w:sz w:val="22"/>
          <w:szCs w:val="22"/>
          <w:bdr w:val="nil"/>
          <w:lang w:val="en-US"/>
        </w:rPr>
        <w:t xml:space="preserve"> </w:t>
      </w:r>
      <w:proofErr w:type="spellStart"/>
      <w:r w:rsidRPr="0094640B">
        <w:rPr>
          <w:rFonts w:eastAsia="Arial Unicode MS" w:cs="Arial Unicode MS"/>
          <w:i/>
          <w:iCs/>
          <w:color w:val="000000"/>
          <w:sz w:val="22"/>
          <w:szCs w:val="22"/>
          <w:bdr w:val="nil"/>
          <w:lang w:val="en-US"/>
        </w:rPr>
        <w:t>biudžetą</w:t>
      </w:r>
      <w:proofErr w:type="spellEnd"/>
      <w:r w:rsidRPr="0094640B">
        <w:rPr>
          <w:rFonts w:eastAsia="Arial Unicode MS" w:cs="Arial Unicode MS"/>
          <w:i/>
          <w:iCs/>
          <w:color w:val="000000"/>
          <w:sz w:val="22"/>
          <w:szCs w:val="22"/>
          <w:bdr w:val="nil"/>
          <w:lang w:val="en-US"/>
        </w:rPr>
        <w:t xml:space="preserve"> </w:t>
      </w:r>
      <w:proofErr w:type="spellStart"/>
      <w:r w:rsidRPr="0094640B">
        <w:rPr>
          <w:rFonts w:eastAsia="Arial Unicode MS" w:cs="Arial Unicode MS"/>
          <w:i/>
          <w:iCs/>
          <w:color w:val="000000"/>
          <w:sz w:val="22"/>
          <w:szCs w:val="22"/>
          <w:bdr w:val="nil"/>
          <w:lang w:val="en-US"/>
        </w:rPr>
        <w:t>sumokėti</w:t>
      </w:r>
      <w:proofErr w:type="spellEnd"/>
      <w:r w:rsidRPr="0094640B">
        <w:rPr>
          <w:rFonts w:eastAsia="Arial Unicode MS" w:cs="Arial Unicode MS"/>
          <w:i/>
          <w:iCs/>
          <w:color w:val="000000"/>
          <w:sz w:val="22"/>
          <w:szCs w:val="22"/>
          <w:bdr w:val="nil"/>
          <w:lang w:val="en-US"/>
        </w:rPr>
        <w:t xml:space="preserve"> </w:t>
      </w:r>
      <w:proofErr w:type="spellStart"/>
      <w:r w:rsidRPr="0094640B">
        <w:rPr>
          <w:rFonts w:eastAsia="Arial Unicode MS" w:cs="Arial Unicode MS"/>
          <w:i/>
          <w:iCs/>
          <w:color w:val="000000"/>
          <w:sz w:val="22"/>
          <w:szCs w:val="22"/>
          <w:bdr w:val="nil"/>
          <w:lang w:val="en-US"/>
        </w:rPr>
        <w:t>pardavimo</w:t>
      </w:r>
      <w:proofErr w:type="spellEnd"/>
      <w:r w:rsidRPr="0094640B">
        <w:rPr>
          <w:rFonts w:eastAsia="Arial Unicode MS" w:cs="Arial Unicode MS"/>
          <w:i/>
          <w:iCs/>
          <w:color w:val="000000"/>
          <w:sz w:val="22"/>
          <w:szCs w:val="22"/>
          <w:bdr w:val="nil"/>
          <w:lang w:val="en-US"/>
        </w:rPr>
        <w:t xml:space="preserve"> PVM </w:t>
      </w:r>
      <w:proofErr w:type="spellStart"/>
      <w:r w:rsidRPr="0094640B">
        <w:rPr>
          <w:rFonts w:eastAsia="Arial Unicode MS" w:cs="Arial Unicode MS"/>
          <w:i/>
          <w:iCs/>
          <w:color w:val="000000"/>
          <w:sz w:val="22"/>
          <w:szCs w:val="22"/>
          <w:bdr w:val="nil"/>
          <w:lang w:val="en-US"/>
        </w:rPr>
        <w:t>už</w:t>
      </w:r>
      <w:proofErr w:type="spellEnd"/>
      <w:r w:rsidRPr="0094640B">
        <w:rPr>
          <w:rFonts w:eastAsia="Arial Unicode MS" w:cs="Arial Unicode MS"/>
          <w:i/>
          <w:iCs/>
          <w:color w:val="000000"/>
          <w:sz w:val="22"/>
          <w:szCs w:val="22"/>
          <w:bdr w:val="nil"/>
          <w:lang w:val="en-US"/>
        </w:rPr>
        <w:t xml:space="preserve"> jai </w:t>
      </w:r>
      <w:proofErr w:type="spellStart"/>
      <w:r w:rsidRPr="0094640B">
        <w:rPr>
          <w:rFonts w:eastAsia="Arial Unicode MS" w:cs="Arial Unicode MS"/>
          <w:i/>
          <w:iCs/>
          <w:color w:val="000000"/>
          <w:sz w:val="22"/>
          <w:szCs w:val="22"/>
          <w:bdr w:val="nil"/>
          <w:lang w:val="en-US"/>
        </w:rPr>
        <w:t>šalies</w:t>
      </w:r>
      <w:proofErr w:type="spellEnd"/>
      <w:r w:rsidRPr="0094640B">
        <w:rPr>
          <w:rFonts w:eastAsia="Arial Unicode MS" w:cs="Arial Unicode MS"/>
          <w:i/>
          <w:iCs/>
          <w:color w:val="000000"/>
          <w:sz w:val="22"/>
          <w:szCs w:val="22"/>
          <w:bdr w:val="nil"/>
          <w:lang w:val="en-US"/>
        </w:rPr>
        <w:t xml:space="preserve"> </w:t>
      </w:r>
      <w:proofErr w:type="spellStart"/>
      <w:r w:rsidRPr="0094640B">
        <w:rPr>
          <w:rFonts w:eastAsia="Arial Unicode MS" w:cs="Arial Unicode MS"/>
          <w:i/>
          <w:iCs/>
          <w:color w:val="000000"/>
          <w:sz w:val="22"/>
          <w:szCs w:val="22"/>
          <w:bdr w:val="nil"/>
          <w:lang w:val="en-US"/>
        </w:rPr>
        <w:t>teritorijoje</w:t>
      </w:r>
      <w:proofErr w:type="spellEnd"/>
      <w:r w:rsidRPr="0094640B">
        <w:rPr>
          <w:rFonts w:eastAsia="Arial Unicode MS" w:cs="Arial Unicode MS"/>
          <w:i/>
          <w:iCs/>
          <w:color w:val="000000"/>
          <w:sz w:val="22"/>
          <w:szCs w:val="22"/>
          <w:bdr w:val="nil"/>
          <w:lang w:val="en-US"/>
        </w:rPr>
        <w:t xml:space="preserve"> </w:t>
      </w:r>
      <w:proofErr w:type="spellStart"/>
      <w:r w:rsidRPr="0094640B">
        <w:rPr>
          <w:rFonts w:eastAsia="Arial Unicode MS" w:cs="Arial Unicode MS"/>
          <w:i/>
          <w:iCs/>
          <w:color w:val="000000"/>
          <w:sz w:val="22"/>
          <w:szCs w:val="22"/>
          <w:bdr w:val="nil"/>
          <w:lang w:val="en-US"/>
        </w:rPr>
        <w:t>užsienio</w:t>
      </w:r>
      <w:proofErr w:type="spellEnd"/>
      <w:r w:rsidRPr="0094640B">
        <w:rPr>
          <w:rFonts w:eastAsia="Arial Unicode MS" w:cs="Arial Unicode MS"/>
          <w:i/>
          <w:iCs/>
          <w:color w:val="000000"/>
          <w:sz w:val="22"/>
          <w:szCs w:val="22"/>
          <w:bdr w:val="nil"/>
          <w:lang w:val="en-US"/>
        </w:rPr>
        <w:t xml:space="preserve"> </w:t>
      </w:r>
      <w:proofErr w:type="spellStart"/>
      <w:r w:rsidRPr="0094640B">
        <w:rPr>
          <w:rFonts w:eastAsia="Arial Unicode MS" w:cs="Arial Unicode MS"/>
          <w:i/>
          <w:iCs/>
          <w:color w:val="000000"/>
          <w:sz w:val="22"/>
          <w:szCs w:val="22"/>
          <w:bdr w:val="nil"/>
          <w:lang w:val="en-US"/>
        </w:rPr>
        <w:t>asmens</w:t>
      </w:r>
      <w:proofErr w:type="spellEnd"/>
      <w:r w:rsidRPr="0094640B">
        <w:rPr>
          <w:rFonts w:eastAsia="Arial Unicode MS" w:cs="Arial Unicode MS"/>
          <w:i/>
          <w:iCs/>
          <w:color w:val="000000"/>
          <w:sz w:val="22"/>
          <w:szCs w:val="22"/>
          <w:bdr w:val="nil"/>
          <w:lang w:val="en-US"/>
        </w:rPr>
        <w:t xml:space="preserve"> </w:t>
      </w:r>
      <w:proofErr w:type="spellStart"/>
      <w:r w:rsidRPr="0094640B">
        <w:rPr>
          <w:rFonts w:eastAsia="Arial Unicode MS" w:cs="Arial Unicode MS"/>
          <w:i/>
          <w:iCs/>
          <w:color w:val="000000"/>
          <w:sz w:val="22"/>
          <w:szCs w:val="22"/>
          <w:bdr w:val="nil"/>
          <w:lang w:val="en-US"/>
        </w:rPr>
        <w:t>suteiktas</w:t>
      </w:r>
      <w:proofErr w:type="spellEnd"/>
      <w:r w:rsidRPr="0094640B">
        <w:rPr>
          <w:rFonts w:eastAsia="Arial Unicode MS" w:cs="Arial Unicode MS"/>
          <w:i/>
          <w:iCs/>
          <w:color w:val="000000"/>
          <w:sz w:val="22"/>
          <w:szCs w:val="22"/>
          <w:bdr w:val="nil"/>
          <w:lang w:val="en-US"/>
        </w:rPr>
        <w:t xml:space="preserve"> </w:t>
      </w:r>
      <w:proofErr w:type="spellStart"/>
      <w:r w:rsidRPr="0094640B">
        <w:rPr>
          <w:rFonts w:eastAsia="Arial Unicode MS" w:cs="Arial Unicode MS"/>
          <w:i/>
          <w:iCs/>
          <w:color w:val="000000"/>
          <w:sz w:val="22"/>
          <w:szCs w:val="22"/>
          <w:bdr w:val="nil"/>
          <w:lang w:val="en-US"/>
        </w:rPr>
        <w:t>prekes</w:t>
      </w:r>
      <w:proofErr w:type="spellEnd"/>
      <w:r w:rsidRPr="0094640B">
        <w:rPr>
          <w:rFonts w:eastAsia="Arial Unicode MS" w:cs="Arial Unicode MS"/>
          <w:i/>
          <w:iCs/>
          <w:color w:val="000000"/>
          <w:sz w:val="22"/>
          <w:szCs w:val="22"/>
          <w:bdr w:val="nil"/>
          <w:lang w:val="en-US"/>
        </w:rPr>
        <w:t>.</w:t>
      </w:r>
    </w:p>
    <w:p w14:paraId="7D45FF36" w14:textId="77777777" w:rsidR="002166B6" w:rsidRPr="00383CFC" w:rsidRDefault="002166B6" w:rsidP="008F67DE">
      <w:pPr>
        <w:pStyle w:val="NormalWeb"/>
        <w:spacing w:before="0" w:beforeAutospacing="0" w:after="0" w:afterAutospacing="0"/>
        <w:ind w:firstLine="709"/>
        <w:jc w:val="both"/>
        <w:rPr>
          <w:sz w:val="22"/>
          <w:szCs w:val="22"/>
        </w:rPr>
      </w:pPr>
      <w:r w:rsidRPr="00383CFC">
        <w:rPr>
          <w:sz w:val="22"/>
          <w:szCs w:val="22"/>
        </w:rPr>
        <w:tab/>
      </w:r>
      <w:r w:rsidR="005D1688">
        <w:rPr>
          <w:sz w:val="22"/>
          <w:szCs w:val="22"/>
        </w:rPr>
        <w:t>19</w:t>
      </w:r>
      <w:r w:rsidRPr="00383CFC">
        <w:rPr>
          <w:sz w:val="22"/>
          <w:szCs w:val="22"/>
        </w:rPr>
        <w:t>. Tiekėjo pasiūly</w:t>
      </w:r>
      <w:r w:rsidR="00BE7356">
        <w:rPr>
          <w:sz w:val="22"/>
          <w:szCs w:val="22"/>
        </w:rPr>
        <w:t>mo forma pateikta SPS 2 priede „</w:t>
      </w:r>
      <w:r w:rsidRPr="00383CFC">
        <w:rPr>
          <w:sz w:val="22"/>
          <w:szCs w:val="22"/>
        </w:rPr>
        <w:t>Pasiūlymo forma”.</w:t>
      </w:r>
    </w:p>
    <w:p w14:paraId="7D45FF37" w14:textId="77777777" w:rsidR="002166B6" w:rsidRPr="00383CFC" w:rsidRDefault="002166B6" w:rsidP="002166B6">
      <w:pPr>
        <w:pStyle w:val="xmsonormal"/>
        <w:shd w:val="clear" w:color="auto" w:fill="FFFFFF"/>
        <w:spacing w:before="0" w:beforeAutospacing="0" w:after="0" w:afterAutospacing="0"/>
        <w:ind w:firstLine="720"/>
        <w:jc w:val="both"/>
        <w:rPr>
          <w:kern w:val="2"/>
          <w:sz w:val="22"/>
          <w:szCs w:val="22"/>
          <w:shd w:val="clear" w:color="auto" w:fill="FFFFFF"/>
          <w:lang w:eastAsia="en-US"/>
        </w:rPr>
      </w:pPr>
      <w:r w:rsidRPr="00383CFC">
        <w:rPr>
          <w:sz w:val="22"/>
          <w:szCs w:val="22"/>
        </w:rPr>
        <w:t>2</w:t>
      </w:r>
      <w:r w:rsidR="005D1688">
        <w:rPr>
          <w:sz w:val="22"/>
          <w:szCs w:val="22"/>
        </w:rPr>
        <w:t>0</w:t>
      </w:r>
      <w:r w:rsidRPr="00383CFC">
        <w:rPr>
          <w:sz w:val="22"/>
          <w:szCs w:val="22"/>
        </w:rPr>
        <w:t>. Sutarties įvykdymo užtikrinimas nereikalaujamas.</w:t>
      </w:r>
    </w:p>
    <w:p w14:paraId="7D45FF38" w14:textId="77777777" w:rsidR="002166B6" w:rsidRPr="00383CFC" w:rsidRDefault="002166B6" w:rsidP="002166B6">
      <w:pPr>
        <w:pStyle w:val="xmsonormal"/>
        <w:shd w:val="clear" w:color="auto" w:fill="FFFFFF"/>
        <w:spacing w:before="0" w:beforeAutospacing="0" w:after="0" w:afterAutospacing="0"/>
        <w:ind w:firstLine="720"/>
        <w:jc w:val="both"/>
        <w:rPr>
          <w:sz w:val="22"/>
          <w:szCs w:val="22"/>
        </w:rPr>
      </w:pPr>
      <w:r w:rsidRPr="00383CFC">
        <w:rPr>
          <w:sz w:val="22"/>
          <w:szCs w:val="22"/>
        </w:rPr>
        <w:t>2</w:t>
      </w:r>
      <w:r w:rsidR="005D1688">
        <w:rPr>
          <w:sz w:val="22"/>
          <w:szCs w:val="22"/>
        </w:rPr>
        <w:t>1</w:t>
      </w:r>
      <w:r w:rsidR="0094640B">
        <w:rPr>
          <w:sz w:val="22"/>
          <w:szCs w:val="22"/>
        </w:rPr>
        <w:t>. Įsigyti paslaugų</w:t>
      </w:r>
      <w:r w:rsidRPr="00383CFC">
        <w:rPr>
          <w:sz w:val="22"/>
          <w:szCs w:val="22"/>
        </w:rPr>
        <w:t xml:space="preserve"> naudojantis Centri</w:t>
      </w:r>
      <w:r w:rsidR="00A35BBF">
        <w:rPr>
          <w:sz w:val="22"/>
          <w:szCs w:val="22"/>
        </w:rPr>
        <w:t>nės perkančiosios organizacijos</w:t>
      </w:r>
      <w:r w:rsidRPr="00383CFC">
        <w:rPr>
          <w:sz w:val="22"/>
          <w:szCs w:val="22"/>
        </w:rPr>
        <w:t xml:space="preserve"> (toliau – CPO LT) elektroniniu katalogu ga</w:t>
      </w:r>
      <w:r w:rsidR="0094640B">
        <w:rPr>
          <w:sz w:val="22"/>
          <w:szCs w:val="22"/>
        </w:rPr>
        <w:t>limybės nėra, nes perkamų paslaugų</w:t>
      </w:r>
      <w:r w:rsidR="00BE7356">
        <w:rPr>
          <w:sz w:val="22"/>
          <w:szCs w:val="22"/>
        </w:rPr>
        <w:t xml:space="preserve"> CPO</w:t>
      </w:r>
      <w:r w:rsidRPr="00383CFC">
        <w:rPr>
          <w:sz w:val="22"/>
          <w:szCs w:val="22"/>
        </w:rPr>
        <w:t xml:space="preserve"> LT elektroniniame kataloge nesiūloma.</w:t>
      </w:r>
    </w:p>
    <w:p w14:paraId="7D45FF39" w14:textId="77777777" w:rsidR="0094640B" w:rsidRDefault="002166B6" w:rsidP="002166B6">
      <w:pPr>
        <w:pStyle w:val="xmsonormal"/>
        <w:shd w:val="clear" w:color="auto" w:fill="FFFFFF"/>
        <w:spacing w:before="0" w:beforeAutospacing="0" w:after="0" w:afterAutospacing="0"/>
        <w:ind w:firstLine="720"/>
        <w:jc w:val="both"/>
        <w:rPr>
          <w:sz w:val="22"/>
          <w:szCs w:val="22"/>
        </w:rPr>
      </w:pPr>
      <w:r w:rsidRPr="00383CFC">
        <w:rPr>
          <w:sz w:val="22"/>
          <w:szCs w:val="22"/>
        </w:rPr>
        <w:t>2</w:t>
      </w:r>
      <w:r w:rsidR="005D1688">
        <w:rPr>
          <w:sz w:val="22"/>
          <w:szCs w:val="22"/>
        </w:rPr>
        <w:t>2</w:t>
      </w:r>
      <w:r w:rsidRPr="00383CFC">
        <w:rPr>
          <w:sz w:val="22"/>
          <w:szCs w:val="22"/>
        </w:rPr>
        <w:t>.</w:t>
      </w:r>
      <w:r w:rsidR="007074AE" w:rsidRPr="007074AE">
        <w:rPr>
          <w:sz w:val="22"/>
          <w:szCs w:val="22"/>
        </w:rPr>
        <w:t>Vykdomas žaliasis pirkimas. Aplinkos apsaugos kriterijai nustatyti pagal Lietuvos Respublikos aplinkos ministro  Lietuvos Respublikos aplinkos ministro 2011 m. birželio 28 d. įsakymu Nr. D1-508 (</w:t>
      </w:r>
      <w:r w:rsidR="00C13315" w:rsidRPr="008C26E4">
        <w:rPr>
          <w:color w:val="000000"/>
          <w:sz w:val="22"/>
          <w:szCs w:val="22"/>
        </w:rPr>
        <w:t>Lietuvos Respublikos aplinkos ministro 202</w:t>
      </w:r>
      <w:r w:rsidR="00C13315" w:rsidRPr="00C238A1">
        <w:rPr>
          <w:color w:val="000000"/>
          <w:sz w:val="22"/>
          <w:szCs w:val="22"/>
          <w:lang w:val="pt-BR"/>
        </w:rPr>
        <w:t>6</w:t>
      </w:r>
      <w:r w:rsidR="00C13315" w:rsidRPr="008C26E4">
        <w:rPr>
          <w:color w:val="000000"/>
          <w:sz w:val="22"/>
          <w:szCs w:val="22"/>
        </w:rPr>
        <w:t xml:space="preserve"> m. g</w:t>
      </w:r>
      <w:r w:rsidR="00C13315">
        <w:rPr>
          <w:color w:val="000000"/>
          <w:sz w:val="22"/>
          <w:szCs w:val="22"/>
        </w:rPr>
        <w:t>egužės</w:t>
      </w:r>
      <w:r w:rsidR="00C13315" w:rsidRPr="008C26E4">
        <w:rPr>
          <w:color w:val="000000"/>
          <w:sz w:val="22"/>
          <w:szCs w:val="22"/>
        </w:rPr>
        <w:t xml:space="preserve"> 1</w:t>
      </w:r>
      <w:r w:rsidR="00C13315" w:rsidRPr="00C238A1">
        <w:rPr>
          <w:color w:val="000000"/>
          <w:sz w:val="22"/>
          <w:szCs w:val="22"/>
          <w:lang w:val="pt-BR"/>
        </w:rPr>
        <w:t>1</w:t>
      </w:r>
      <w:r w:rsidR="00C13315" w:rsidRPr="008C26E4">
        <w:rPr>
          <w:color w:val="000000"/>
          <w:sz w:val="22"/>
          <w:szCs w:val="22"/>
        </w:rPr>
        <w:t xml:space="preserve"> d. įsakymo Nr. D1-</w:t>
      </w:r>
      <w:r w:rsidR="00C13315">
        <w:rPr>
          <w:color w:val="000000"/>
          <w:sz w:val="22"/>
          <w:szCs w:val="22"/>
        </w:rPr>
        <w:t>20</w:t>
      </w:r>
      <w:r w:rsidR="00C13315" w:rsidRPr="008C26E4">
        <w:rPr>
          <w:color w:val="000000"/>
          <w:sz w:val="22"/>
          <w:szCs w:val="22"/>
        </w:rPr>
        <w:t xml:space="preserve"> redakcija</w:t>
      </w:r>
      <w:r w:rsidR="007074AE" w:rsidRPr="007074AE">
        <w:rPr>
          <w:sz w:val="22"/>
          <w:szCs w:val="22"/>
        </w:rPr>
        <w:t xml:space="preserve">) „Dėl aplinkos apsaugos kriterijų taikymo, vykdant žaliuosius pirkimus, tvarkos aprašo patvirtinimo“ </w:t>
      </w:r>
      <w:hyperlink r:id="rId8" w:history="1">
        <w:r w:rsidR="008F67DE" w:rsidRPr="0019565B">
          <w:rPr>
            <w:rStyle w:val="Hyperlink"/>
            <w:sz w:val="22"/>
            <w:szCs w:val="22"/>
          </w:rPr>
          <w:t>https://e-seimas.lrs.lt/portal/legalAct/lt/TAD/TAIS.403512/asr</w:t>
        </w:r>
      </w:hyperlink>
      <w:r w:rsidR="008730FC">
        <w:t xml:space="preserve"> </w:t>
      </w:r>
      <w:r w:rsidR="002F1508">
        <w:rPr>
          <w:sz w:val="22"/>
          <w:szCs w:val="22"/>
        </w:rPr>
        <w:t>4.4.4. papunktį</w:t>
      </w:r>
      <w:r w:rsidR="0094640B">
        <w:rPr>
          <w:sz w:val="22"/>
          <w:szCs w:val="22"/>
        </w:rPr>
        <w:t xml:space="preserve">. </w:t>
      </w:r>
      <w:r w:rsidR="008F67DE" w:rsidRPr="00383CFC">
        <w:rPr>
          <w:sz w:val="22"/>
          <w:szCs w:val="22"/>
        </w:rPr>
        <w:t xml:space="preserve">Aplinkos apsaugos kriterijai </w:t>
      </w:r>
      <w:r w:rsidR="0094640B">
        <w:rPr>
          <w:sz w:val="22"/>
          <w:szCs w:val="22"/>
        </w:rPr>
        <w:t xml:space="preserve">nurodyti </w:t>
      </w:r>
      <w:r w:rsidR="0094640B" w:rsidRPr="0094640B">
        <w:rPr>
          <w:sz w:val="22"/>
          <w:szCs w:val="22"/>
        </w:rPr>
        <w:t>SPS 1 priede „Techninė specifikacija“</w:t>
      </w:r>
      <w:r w:rsidR="0094640B">
        <w:rPr>
          <w:sz w:val="22"/>
          <w:szCs w:val="22"/>
        </w:rPr>
        <w:t xml:space="preserve"> ir </w:t>
      </w:r>
      <w:proofErr w:type="spellStart"/>
      <w:r w:rsidR="0094640B" w:rsidRPr="0094640B">
        <w:rPr>
          <w:sz w:val="22"/>
          <w:szCs w:val="22"/>
        </w:rPr>
        <w:t>ir</w:t>
      </w:r>
      <w:proofErr w:type="spellEnd"/>
      <w:r w:rsidR="0094640B" w:rsidRPr="0094640B">
        <w:rPr>
          <w:sz w:val="22"/>
          <w:szCs w:val="22"/>
        </w:rPr>
        <w:t xml:space="preserve"> SPS 3 priede „Viešojo pirkimo sutarties projektas“.</w:t>
      </w:r>
    </w:p>
    <w:p w14:paraId="7D45FF3A" w14:textId="77777777" w:rsidR="002166B6" w:rsidRPr="003C4053" w:rsidRDefault="00383CFC" w:rsidP="0094640B">
      <w:pPr>
        <w:pStyle w:val="NormalWeb"/>
        <w:spacing w:before="0" w:beforeAutospacing="0" w:after="0" w:afterAutospacing="0"/>
        <w:ind w:firstLine="567"/>
        <w:jc w:val="both"/>
        <w:rPr>
          <w:sz w:val="22"/>
          <w:szCs w:val="22"/>
        </w:rPr>
      </w:pPr>
      <w:r w:rsidRPr="00383CFC">
        <w:rPr>
          <w:sz w:val="22"/>
          <w:szCs w:val="22"/>
        </w:rPr>
        <w:t>2</w:t>
      </w:r>
      <w:r w:rsidR="005D1688">
        <w:rPr>
          <w:sz w:val="22"/>
          <w:szCs w:val="22"/>
        </w:rPr>
        <w:t>3</w:t>
      </w:r>
      <w:r w:rsidR="00605D3B">
        <w:rPr>
          <w:sz w:val="22"/>
          <w:szCs w:val="22"/>
        </w:rPr>
        <w:t xml:space="preserve">. Dėl šio pirkimo </w:t>
      </w:r>
      <w:r w:rsidRPr="00383CFC">
        <w:rPr>
          <w:sz w:val="22"/>
          <w:szCs w:val="22"/>
        </w:rPr>
        <w:t>buvo paskelbta išankstinė (rinkos) konsul</w:t>
      </w:r>
      <w:r w:rsidR="008730FC">
        <w:rPr>
          <w:sz w:val="22"/>
          <w:szCs w:val="22"/>
        </w:rPr>
        <w:t>tacija:</w:t>
      </w:r>
      <w:r w:rsidR="008730FC" w:rsidRPr="008730FC">
        <w:t xml:space="preserve"> </w:t>
      </w:r>
      <w:r w:rsidR="003C4053" w:rsidRPr="003C4053">
        <w:rPr>
          <w:sz w:val="22"/>
          <w:szCs w:val="22"/>
        </w:rPr>
        <w:t>https://viesiejipirkimai.lt/epps/pmc/viewPmc.do?resourceId=6188554</w:t>
      </w:r>
      <w:r w:rsidR="003C4053">
        <w:rPr>
          <w:sz w:val="22"/>
          <w:szCs w:val="22"/>
        </w:rPr>
        <w:t>.</w:t>
      </w:r>
    </w:p>
    <w:p w14:paraId="7D45FF3B" w14:textId="77777777" w:rsidR="002166B6" w:rsidRPr="00AA1AD3" w:rsidRDefault="002166B6" w:rsidP="002166B6">
      <w:pPr>
        <w:pStyle w:val="NormalWeb"/>
        <w:spacing w:before="0" w:beforeAutospacing="0" w:after="40" w:afterAutospacing="0"/>
        <w:ind w:firstLine="567"/>
        <w:jc w:val="both"/>
        <w:rPr>
          <w:b/>
          <w:sz w:val="22"/>
          <w:szCs w:val="22"/>
          <w:u w:val="single"/>
        </w:rPr>
      </w:pPr>
      <w:r w:rsidRPr="00AA1AD3">
        <w:rPr>
          <w:b/>
          <w:color w:val="000000"/>
          <w:sz w:val="22"/>
          <w:szCs w:val="22"/>
          <w:u w:val="single"/>
        </w:rPr>
        <w:t>SPS priedai:</w:t>
      </w:r>
    </w:p>
    <w:p w14:paraId="7D45FF3C" w14:textId="77777777" w:rsidR="002166B6" w:rsidRPr="00AA1AD3" w:rsidRDefault="002166B6" w:rsidP="002166B6">
      <w:pPr>
        <w:pStyle w:val="NormalWeb"/>
        <w:numPr>
          <w:ilvl w:val="0"/>
          <w:numId w:val="23"/>
        </w:numPr>
        <w:spacing w:before="0" w:beforeAutospacing="0" w:after="40" w:afterAutospacing="0"/>
        <w:jc w:val="both"/>
        <w:rPr>
          <w:color w:val="000000"/>
          <w:sz w:val="22"/>
          <w:szCs w:val="22"/>
        </w:rPr>
      </w:pPr>
      <w:r w:rsidRPr="00AA1AD3">
        <w:rPr>
          <w:color w:val="000000"/>
          <w:sz w:val="22"/>
          <w:szCs w:val="22"/>
        </w:rPr>
        <w:t>„Techninė specifikacija“</w:t>
      </w:r>
    </w:p>
    <w:p w14:paraId="7D45FF3D" w14:textId="77777777" w:rsidR="002166B6" w:rsidRPr="00AA1AD3" w:rsidRDefault="002166B6" w:rsidP="002166B6">
      <w:pPr>
        <w:pStyle w:val="ListParagraph"/>
        <w:numPr>
          <w:ilvl w:val="0"/>
          <w:numId w:val="23"/>
        </w:numPr>
        <w:spacing w:after="0"/>
        <w:rPr>
          <w:rFonts w:ascii="Times New Roman" w:hAnsi="Times New Roman"/>
          <w:lang w:eastAsia="lt-LT"/>
        </w:rPr>
      </w:pPr>
      <w:r w:rsidRPr="00AA1AD3">
        <w:rPr>
          <w:rFonts w:ascii="Times New Roman" w:hAnsi="Times New Roman"/>
          <w:lang w:eastAsia="lt-LT"/>
        </w:rPr>
        <w:t>„Pasiūlymo forma“</w:t>
      </w:r>
    </w:p>
    <w:p w14:paraId="7D45FF3E" w14:textId="77777777" w:rsidR="002166B6" w:rsidRPr="00AA1AD3" w:rsidRDefault="002166B6" w:rsidP="002166B6">
      <w:pPr>
        <w:pStyle w:val="NormalWeb"/>
        <w:numPr>
          <w:ilvl w:val="0"/>
          <w:numId w:val="23"/>
        </w:numPr>
        <w:spacing w:before="0" w:beforeAutospacing="0" w:after="40" w:afterAutospacing="0"/>
        <w:jc w:val="both"/>
        <w:rPr>
          <w:sz w:val="22"/>
          <w:szCs w:val="22"/>
        </w:rPr>
      </w:pPr>
      <w:r w:rsidRPr="00AA1AD3">
        <w:rPr>
          <w:sz w:val="22"/>
          <w:szCs w:val="22"/>
        </w:rPr>
        <w:t>„Pirkimo-pardavimo sutarties projektas“</w:t>
      </w:r>
    </w:p>
    <w:p w14:paraId="7D45FF3F" w14:textId="77777777" w:rsidR="002166B6" w:rsidRDefault="008F67DE" w:rsidP="002166B6">
      <w:pPr>
        <w:pStyle w:val="ListParagraph"/>
        <w:numPr>
          <w:ilvl w:val="0"/>
          <w:numId w:val="23"/>
        </w:numPr>
        <w:spacing w:after="0"/>
        <w:rPr>
          <w:rFonts w:ascii="Times New Roman" w:hAnsi="Times New Roman"/>
          <w:lang w:eastAsia="lt-LT"/>
        </w:rPr>
      </w:pPr>
      <w:r>
        <w:rPr>
          <w:rFonts w:ascii="Times New Roman" w:hAnsi="Times New Roman"/>
          <w:lang w:eastAsia="lt-LT"/>
        </w:rPr>
        <w:t>„EBVPD“ dokumentas</w:t>
      </w:r>
    </w:p>
    <w:p w14:paraId="7D45FF40" w14:textId="77777777" w:rsidR="0094640B" w:rsidRDefault="0094640B" w:rsidP="0094640B">
      <w:pPr>
        <w:pStyle w:val="ListParagraph"/>
        <w:numPr>
          <w:ilvl w:val="0"/>
          <w:numId w:val="23"/>
        </w:numPr>
        <w:spacing w:after="0"/>
        <w:rPr>
          <w:rFonts w:ascii="Times New Roman" w:hAnsi="Times New Roman"/>
        </w:rPr>
      </w:pPr>
      <w:r w:rsidRPr="009405A2">
        <w:rPr>
          <w:rFonts w:ascii="Times New Roman" w:hAnsi="Times New Roman"/>
        </w:rPr>
        <w:t>Nacionalinio saugumo reikalavimų atitikties deklaracijos tipinė forma</w:t>
      </w:r>
    </w:p>
    <w:p w14:paraId="7D45FF41" w14:textId="77777777" w:rsidR="0094640B" w:rsidRDefault="0094640B" w:rsidP="0094640B">
      <w:pPr>
        <w:pStyle w:val="ListParagraph"/>
        <w:numPr>
          <w:ilvl w:val="0"/>
          <w:numId w:val="23"/>
        </w:numPr>
        <w:spacing w:after="0"/>
        <w:rPr>
          <w:rFonts w:ascii="Times New Roman" w:hAnsi="Times New Roman"/>
          <w:lang w:eastAsia="lt-LT"/>
        </w:rPr>
      </w:pPr>
      <w:r w:rsidRPr="00BE732C">
        <w:rPr>
          <w:rFonts w:ascii="Times New Roman" w:hAnsi="Times New Roman"/>
        </w:rPr>
        <w:t>Informacija apie tiekėją</w:t>
      </w:r>
    </w:p>
    <w:p w14:paraId="7D45FF42" w14:textId="77777777" w:rsidR="0094640B" w:rsidRPr="00AA1AD3" w:rsidRDefault="0094640B" w:rsidP="0094640B">
      <w:pPr>
        <w:pStyle w:val="ListParagraph"/>
        <w:spacing w:after="0"/>
        <w:ind w:left="786"/>
        <w:rPr>
          <w:rFonts w:ascii="Times New Roman" w:hAnsi="Times New Roman"/>
          <w:lang w:eastAsia="lt-LT"/>
        </w:rPr>
      </w:pPr>
    </w:p>
    <w:p w14:paraId="7D45FF43" w14:textId="77777777" w:rsidR="002166B6" w:rsidRPr="00AA1AD3" w:rsidRDefault="002166B6" w:rsidP="002166B6">
      <w:pPr>
        <w:pStyle w:val="ListParagraph"/>
        <w:ind w:left="786"/>
        <w:rPr>
          <w:rFonts w:ascii="Times New Roman" w:hAnsi="Times New Roman"/>
          <w:lang w:eastAsia="lt-LT"/>
        </w:rPr>
      </w:pPr>
    </w:p>
    <w:p w14:paraId="7D45FF44" w14:textId="77777777" w:rsidR="008C4860" w:rsidRPr="00E1356B" w:rsidRDefault="008C4860" w:rsidP="002166B6">
      <w:pPr>
        <w:pStyle w:val="Body2"/>
        <w:sectPr w:rsidR="008C4860" w:rsidRPr="00E1356B" w:rsidSect="005A6A1A">
          <w:footerReference w:type="default" r:id="rId9"/>
          <w:pgSz w:w="11900" w:h="16840" w:code="9"/>
          <w:pgMar w:top="284" w:right="567" w:bottom="567" w:left="1276" w:header="720" w:footer="720" w:gutter="0"/>
          <w:cols w:space="1296"/>
        </w:sectPr>
      </w:pPr>
    </w:p>
    <w:p w14:paraId="7D45FF45" w14:textId="77777777" w:rsidR="00707A27" w:rsidRPr="00E1356B" w:rsidRDefault="00707A27" w:rsidP="00707A27">
      <w:pPr>
        <w:pStyle w:val="Body2"/>
        <w:jc w:val="right"/>
        <w:rPr>
          <w:lang w:val="lt-LT"/>
        </w:rPr>
      </w:pPr>
      <w:r w:rsidRPr="00E1356B">
        <w:rPr>
          <w:rFonts w:eastAsia="Times New Roman"/>
          <w:bdr w:val="none" w:sz="0" w:space="0" w:color="auto"/>
          <w:lang w:val="lt-LT"/>
        </w:rPr>
        <w:lastRenderedPageBreak/>
        <w:t>Pirkimo dokumentų (SPS) 1 priedas</w:t>
      </w:r>
    </w:p>
    <w:p w14:paraId="7D45FF46" w14:textId="77777777" w:rsidR="00707A27" w:rsidRPr="00E1356B" w:rsidRDefault="00707A27" w:rsidP="00707A27">
      <w:pPr>
        <w:pStyle w:val="Body2"/>
        <w:jc w:val="right"/>
        <w:rPr>
          <w:rFonts w:cs="Times New Roman"/>
          <w:lang w:val="lt-LT"/>
        </w:rPr>
      </w:pPr>
    </w:p>
    <w:p w14:paraId="7D45FF47" w14:textId="77777777" w:rsidR="00045359" w:rsidRDefault="00045359" w:rsidP="00707A27">
      <w:pPr>
        <w:jc w:val="center"/>
        <w:rPr>
          <w:rFonts w:eastAsia="Calibri"/>
          <w:b/>
          <w:sz w:val="22"/>
          <w:szCs w:val="22"/>
          <w:bdr w:val="none" w:sz="0" w:space="0" w:color="auto"/>
          <w:lang w:val="lt-LT"/>
        </w:rPr>
      </w:pPr>
      <w:r w:rsidRPr="00C32DEB">
        <w:rPr>
          <w:b/>
          <w:bCs/>
          <w:color w:val="000000" w:themeColor="text1"/>
          <w:sz w:val="22"/>
          <w:szCs w:val="22"/>
          <w:lang w:val="lt-LT"/>
        </w:rPr>
        <w:t>TELECHIRURGINĖS SISTEMOS REMONTAS</w:t>
      </w:r>
      <w:r>
        <w:rPr>
          <w:b/>
          <w:bCs/>
          <w:color w:val="000000" w:themeColor="text1"/>
          <w:sz w:val="22"/>
          <w:szCs w:val="22"/>
          <w:lang w:val="lt-LT"/>
        </w:rPr>
        <w:t xml:space="preserve"> (13122)</w:t>
      </w:r>
    </w:p>
    <w:p w14:paraId="7D45FF48" w14:textId="77777777" w:rsidR="00707A27" w:rsidRPr="00E1356B" w:rsidRDefault="00707A27" w:rsidP="00707A27">
      <w:pPr>
        <w:jc w:val="center"/>
        <w:rPr>
          <w:rFonts w:eastAsia="Calibri"/>
          <w:b/>
          <w:sz w:val="22"/>
          <w:szCs w:val="22"/>
          <w:bdr w:val="none" w:sz="0" w:space="0" w:color="auto"/>
          <w:lang w:val="lt-LT"/>
        </w:rPr>
      </w:pPr>
      <w:r w:rsidRPr="00E1356B">
        <w:rPr>
          <w:rFonts w:eastAsia="Calibri"/>
          <w:b/>
          <w:sz w:val="22"/>
          <w:szCs w:val="22"/>
          <w:bdr w:val="none" w:sz="0" w:space="0" w:color="auto"/>
          <w:lang w:val="lt-LT"/>
        </w:rPr>
        <w:t xml:space="preserve">TECHNINĖ </w:t>
      </w:r>
      <w:r w:rsidR="00E17ADD" w:rsidRPr="00E1356B">
        <w:rPr>
          <w:rFonts w:eastAsia="Calibri"/>
          <w:b/>
          <w:sz w:val="22"/>
          <w:szCs w:val="22"/>
          <w:bdr w:val="none" w:sz="0" w:space="0" w:color="auto"/>
          <w:lang w:val="lt-LT"/>
        </w:rPr>
        <w:t xml:space="preserve">SPECIFIKACIJA </w:t>
      </w:r>
    </w:p>
    <w:p w14:paraId="7D45FF49" w14:textId="77777777" w:rsidR="008C4860" w:rsidRPr="00E1356B" w:rsidRDefault="008C4860" w:rsidP="008C4860">
      <w:pPr>
        <w:jc w:val="center"/>
        <w:rPr>
          <w:rFonts w:eastAsia="Calibri"/>
          <w:i/>
          <w:sz w:val="22"/>
          <w:szCs w:val="22"/>
          <w:bdr w:val="none" w:sz="0" w:space="0" w:color="auto"/>
          <w:lang w:val="lt-LT"/>
        </w:rPr>
      </w:pPr>
      <w:r w:rsidRPr="00E1356B">
        <w:rPr>
          <w:rFonts w:eastAsia="Calibri"/>
          <w:i/>
          <w:sz w:val="22"/>
          <w:szCs w:val="22"/>
          <w:bdr w:val="none" w:sz="0" w:space="0" w:color="auto"/>
          <w:lang w:val="lt-LT"/>
        </w:rPr>
        <w:t>[pridedama atskiru dokumentu]</w:t>
      </w:r>
    </w:p>
    <w:p w14:paraId="7D45FF4A" w14:textId="77777777" w:rsidR="008C4860" w:rsidRPr="00E1356B" w:rsidRDefault="008C4860" w:rsidP="008C4860">
      <w:pPr>
        <w:pStyle w:val="NormalWeb"/>
        <w:tabs>
          <w:tab w:val="left" w:pos="1230"/>
          <w:tab w:val="right" w:pos="10908"/>
        </w:tabs>
        <w:spacing w:before="0" w:beforeAutospacing="0" w:after="40" w:afterAutospacing="0"/>
        <w:rPr>
          <w:sz w:val="22"/>
          <w:szCs w:val="22"/>
        </w:rPr>
      </w:pPr>
      <w:r w:rsidRPr="00E1356B">
        <w:rPr>
          <w:sz w:val="22"/>
          <w:szCs w:val="22"/>
        </w:rPr>
        <w:tab/>
      </w:r>
    </w:p>
    <w:p w14:paraId="7D45FF4B" w14:textId="77777777" w:rsidR="008C4860" w:rsidRDefault="008C4860" w:rsidP="008C4860">
      <w:pPr>
        <w:pStyle w:val="NormalWeb"/>
        <w:spacing w:before="0" w:beforeAutospacing="0" w:after="40" w:afterAutospacing="0"/>
        <w:jc w:val="right"/>
        <w:rPr>
          <w:sz w:val="22"/>
          <w:szCs w:val="22"/>
        </w:rPr>
      </w:pPr>
      <w:r w:rsidRPr="00E1356B">
        <w:rPr>
          <w:sz w:val="22"/>
          <w:szCs w:val="22"/>
        </w:rPr>
        <w:t>Pirkimo dokumentų (SPS) 2 priedas</w:t>
      </w:r>
    </w:p>
    <w:p w14:paraId="7D45FF4C" w14:textId="77777777" w:rsidR="004D72BC" w:rsidRPr="00E1356B" w:rsidRDefault="004D72BC" w:rsidP="008C4860">
      <w:pPr>
        <w:pStyle w:val="NormalWeb"/>
        <w:spacing w:before="0" w:beforeAutospacing="0" w:after="40" w:afterAutospacing="0"/>
        <w:jc w:val="right"/>
        <w:rPr>
          <w:sz w:val="22"/>
          <w:szCs w:val="22"/>
        </w:rPr>
      </w:pPr>
    </w:p>
    <w:p w14:paraId="7D45FF4D" w14:textId="77777777" w:rsidR="008C4860" w:rsidRPr="002166B6" w:rsidRDefault="008C4860" w:rsidP="00BE6C8B">
      <w:pPr>
        <w:jc w:val="center"/>
        <w:rPr>
          <w:rFonts w:cs="Arial Unicode MS"/>
          <w:b/>
          <w:bCs/>
          <w:color w:val="000000" w:themeColor="text1"/>
          <w:sz w:val="22"/>
          <w:szCs w:val="22"/>
          <w:lang w:val="lt-LT" w:eastAsia="lt-LT"/>
        </w:rPr>
      </w:pPr>
      <w:r w:rsidRPr="00E1356B">
        <w:rPr>
          <w:rFonts w:eastAsia="Times New Roman" w:cstheme="minorHAnsi"/>
          <w:b/>
          <w:sz w:val="22"/>
          <w:szCs w:val="22"/>
          <w:lang w:val="lt-LT"/>
        </w:rPr>
        <w:t>PASIŪLYMAS</w:t>
      </w:r>
      <w:r w:rsidR="00BE6C8B">
        <w:rPr>
          <w:rFonts w:cs="Arial Unicode MS"/>
          <w:b/>
          <w:bCs/>
          <w:color w:val="000000" w:themeColor="text1"/>
          <w:sz w:val="22"/>
          <w:szCs w:val="22"/>
          <w:lang w:val="lt-LT"/>
        </w:rPr>
        <w:t xml:space="preserve"> DĖL </w:t>
      </w:r>
      <w:r w:rsidR="00045359" w:rsidRPr="00C32DEB">
        <w:rPr>
          <w:b/>
          <w:bCs/>
          <w:color w:val="000000" w:themeColor="text1"/>
          <w:sz w:val="22"/>
          <w:szCs w:val="22"/>
          <w:lang w:val="lt-LT"/>
        </w:rPr>
        <w:t>TELECHIRURGINĖS SISTEMOS REMONTAS</w:t>
      </w:r>
      <w:r w:rsidR="00045359">
        <w:rPr>
          <w:b/>
          <w:bCs/>
          <w:color w:val="000000" w:themeColor="text1"/>
          <w:sz w:val="22"/>
          <w:szCs w:val="22"/>
          <w:lang w:val="lt-LT"/>
        </w:rPr>
        <w:t xml:space="preserve"> (13122) </w:t>
      </w:r>
      <w:r w:rsidR="00E21E43" w:rsidRPr="00E1356B">
        <w:rPr>
          <w:rFonts w:eastAsia="Times New Roman" w:cstheme="minorHAnsi"/>
          <w:b/>
          <w:sz w:val="22"/>
          <w:szCs w:val="22"/>
          <w:lang w:val="lt-LT"/>
        </w:rPr>
        <w:t>PIRKIMO</w:t>
      </w:r>
    </w:p>
    <w:p w14:paraId="7D45FF4E" w14:textId="77777777" w:rsidR="008C4860" w:rsidRPr="00E1356B" w:rsidRDefault="008C4860" w:rsidP="008C4860">
      <w:pPr>
        <w:pStyle w:val="NormalWeb"/>
        <w:spacing w:before="0" w:beforeAutospacing="0" w:after="40" w:afterAutospacing="0"/>
        <w:jc w:val="center"/>
        <w:rPr>
          <w:i/>
          <w:sz w:val="22"/>
          <w:szCs w:val="22"/>
        </w:rPr>
      </w:pPr>
      <w:r w:rsidRPr="00E1356B">
        <w:rPr>
          <w:i/>
          <w:sz w:val="22"/>
          <w:szCs w:val="22"/>
        </w:rPr>
        <w:t>[pridedama atskiru dokumentu]</w:t>
      </w:r>
    </w:p>
    <w:p w14:paraId="7D45FF4F" w14:textId="77777777" w:rsidR="008C4860" w:rsidRPr="00E1356B" w:rsidRDefault="008C4860" w:rsidP="007229F2">
      <w:pPr>
        <w:pStyle w:val="Title"/>
        <w:rPr>
          <w:rFonts w:ascii="Times New Roman" w:hAnsi="Times New Roman" w:cs="Times New Roman"/>
          <w:b/>
          <w:sz w:val="22"/>
          <w:szCs w:val="22"/>
          <w:lang w:val="lt-LT"/>
        </w:rPr>
      </w:pPr>
    </w:p>
    <w:p w14:paraId="7D45FF50" w14:textId="77777777" w:rsidR="008C4860" w:rsidRPr="00E1356B" w:rsidRDefault="008C4860" w:rsidP="008C4860">
      <w:pPr>
        <w:pStyle w:val="NormalWeb"/>
        <w:spacing w:before="0" w:beforeAutospacing="0" w:after="40" w:afterAutospacing="0"/>
        <w:jc w:val="right"/>
        <w:rPr>
          <w:sz w:val="22"/>
          <w:szCs w:val="22"/>
        </w:rPr>
      </w:pPr>
      <w:r w:rsidRPr="00E1356B">
        <w:rPr>
          <w:sz w:val="22"/>
          <w:szCs w:val="22"/>
        </w:rPr>
        <w:t>Pirkimo dokumentų (SPS) 3 priedas</w:t>
      </w:r>
    </w:p>
    <w:p w14:paraId="7D45FF51" w14:textId="77777777" w:rsidR="008C4860" w:rsidRPr="00E1356B" w:rsidRDefault="008C4860" w:rsidP="008C4860">
      <w:pPr>
        <w:pStyle w:val="Title"/>
        <w:rPr>
          <w:rFonts w:ascii="Times New Roman" w:hAnsi="Times New Roman" w:cs="Times New Roman"/>
          <w:b/>
          <w:sz w:val="22"/>
          <w:szCs w:val="22"/>
          <w:lang w:val="lt-LT"/>
        </w:rPr>
      </w:pPr>
    </w:p>
    <w:p w14:paraId="7D45FF52" w14:textId="77777777" w:rsidR="008C4860" w:rsidRPr="00E1356B" w:rsidRDefault="008C4860" w:rsidP="008C4860">
      <w:pPr>
        <w:pStyle w:val="Title"/>
        <w:jc w:val="center"/>
        <w:rPr>
          <w:rFonts w:ascii="Times New Roman" w:hAnsi="Times New Roman" w:cs="Times New Roman"/>
          <w:b/>
          <w:i/>
          <w:sz w:val="22"/>
          <w:szCs w:val="22"/>
          <w:lang w:val="lt-LT"/>
        </w:rPr>
      </w:pPr>
      <w:r w:rsidRPr="00E1356B">
        <w:rPr>
          <w:rFonts w:ascii="Times New Roman" w:hAnsi="Times New Roman" w:cs="Times New Roman"/>
          <w:b/>
          <w:sz w:val="22"/>
          <w:szCs w:val="22"/>
          <w:lang w:val="lt-LT"/>
        </w:rPr>
        <w:t>PIRKIMO – PARDAVIMO SUTARTIS Nr.</w:t>
      </w:r>
      <w:r w:rsidRPr="00E1356B">
        <w:rPr>
          <w:rFonts w:ascii="Times New Roman" w:hAnsi="Times New Roman" w:cs="Times New Roman"/>
          <w:b/>
          <w:i/>
          <w:sz w:val="22"/>
          <w:szCs w:val="22"/>
          <w:lang w:val="lt-LT"/>
        </w:rPr>
        <w:t>(projektas)</w:t>
      </w:r>
    </w:p>
    <w:p w14:paraId="7D45FF53" w14:textId="77777777" w:rsidR="008C4860" w:rsidRPr="00E1356B" w:rsidRDefault="008C4860" w:rsidP="008C4860">
      <w:pPr>
        <w:pStyle w:val="Body2"/>
        <w:jc w:val="center"/>
        <w:rPr>
          <w:i/>
          <w:lang w:val="lt-LT"/>
        </w:rPr>
      </w:pPr>
      <w:r w:rsidRPr="00E1356B">
        <w:rPr>
          <w:i/>
          <w:lang w:val="lt-LT"/>
        </w:rPr>
        <w:t>[pridedama atskiru dokumentu]</w:t>
      </w:r>
    </w:p>
    <w:p w14:paraId="7D45FF54" w14:textId="77777777" w:rsidR="008C4860" w:rsidRPr="00E1356B" w:rsidRDefault="008C4860" w:rsidP="008C4860">
      <w:pPr>
        <w:pStyle w:val="Body2"/>
        <w:jc w:val="center"/>
        <w:rPr>
          <w:i/>
          <w:lang w:val="lt-LT"/>
        </w:rPr>
      </w:pPr>
    </w:p>
    <w:p w14:paraId="7D45FF55" w14:textId="77777777" w:rsidR="00BD7223" w:rsidRPr="00E1356B" w:rsidRDefault="008C4860" w:rsidP="007229F2">
      <w:pPr>
        <w:pStyle w:val="NormalWeb"/>
        <w:spacing w:before="0" w:beforeAutospacing="0" w:after="40" w:afterAutospacing="0"/>
        <w:jc w:val="right"/>
        <w:rPr>
          <w:sz w:val="22"/>
          <w:szCs w:val="22"/>
        </w:rPr>
      </w:pPr>
      <w:r w:rsidRPr="00E1356B">
        <w:rPr>
          <w:sz w:val="22"/>
          <w:szCs w:val="22"/>
        </w:rPr>
        <w:t>Pirkimo dokumentų (SPS) 4 priedas</w:t>
      </w:r>
    </w:p>
    <w:p w14:paraId="7D45FF56" w14:textId="77777777" w:rsidR="008C4860" w:rsidRPr="00E1356B" w:rsidRDefault="008C4860" w:rsidP="008C486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sz w:val="22"/>
          <w:szCs w:val="22"/>
          <w:lang w:val="lt-LT" w:eastAsia="lt-LT"/>
        </w:rPr>
      </w:pPr>
    </w:p>
    <w:p w14:paraId="7D45FF57" w14:textId="77777777" w:rsidR="005A6A1A" w:rsidRPr="00E1356B" w:rsidRDefault="005A6A1A" w:rsidP="005A6A1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sz w:val="22"/>
          <w:szCs w:val="22"/>
          <w:lang w:val="lt-LT" w:eastAsia="lt-LT"/>
        </w:rPr>
      </w:pPr>
      <w:r w:rsidRPr="00E1356B">
        <w:rPr>
          <w:b/>
          <w:bCs/>
          <w:color w:val="000000"/>
          <w:sz w:val="22"/>
          <w:szCs w:val="22"/>
          <w:lang w:val="lt-LT" w:eastAsia="lt-LT"/>
        </w:rPr>
        <w:t>EUROPOS BENDRASIS VIEŠŲJŲ PIRKIMŲ DOKUMENTAS (EBVPD)</w:t>
      </w:r>
    </w:p>
    <w:p w14:paraId="7D45FF58" w14:textId="77777777" w:rsidR="00E373F9" w:rsidRPr="00E1356B" w:rsidRDefault="005A6A1A" w:rsidP="005A6A1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Cs/>
          <w:color w:val="000000"/>
          <w:sz w:val="22"/>
          <w:szCs w:val="22"/>
          <w:lang w:val="lt-LT" w:eastAsia="lt-LT"/>
        </w:rPr>
      </w:pPr>
      <w:r w:rsidRPr="00E1356B">
        <w:rPr>
          <w:i/>
          <w:sz w:val="22"/>
          <w:szCs w:val="22"/>
          <w:lang w:val="lt-LT"/>
        </w:rPr>
        <w:t>[pridedama atskiru dokumentu]</w:t>
      </w:r>
    </w:p>
    <w:sectPr w:rsidR="00E373F9" w:rsidRPr="00E1356B" w:rsidSect="005A6A1A">
      <w:headerReference w:type="even" r:id="rId10"/>
      <w:footerReference w:type="even" r:id="rId11"/>
      <w:footerReference w:type="first" r:id="rId12"/>
      <w:pgSz w:w="11900" w:h="16840" w:code="9"/>
      <w:pgMar w:top="426" w:right="418" w:bottom="426" w:left="993"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45FF5B" w14:textId="77777777" w:rsidR="00F207D1" w:rsidRDefault="00F207D1">
      <w:r>
        <w:separator/>
      </w:r>
    </w:p>
  </w:endnote>
  <w:endnote w:type="continuationSeparator" w:id="0">
    <w:p w14:paraId="7D45FF5C" w14:textId="77777777" w:rsidR="00F207D1" w:rsidRDefault="00F20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auto"/>
    <w:pitch w:val="variable"/>
    <w:sig w:usb0="00000003" w:usb1="5000205B" w:usb2="00000002" w:usb3="00000000" w:csb0="00000001" w:csb1="00000000"/>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45FF5D" w14:textId="77777777" w:rsidR="00C6374A" w:rsidRDefault="00C6374A">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sidR="00296153">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sidR="00296153">
      <w:rPr>
        <w:rFonts w:ascii="Times New Roman" w:eastAsia="Times New Roman" w:hAnsi="Times New Roman" w:cs="Times New Roman"/>
        <w:sz w:val="18"/>
        <w:szCs w:val="18"/>
      </w:rPr>
      <w:fldChar w:fldCharType="separate"/>
    </w:r>
    <w:r w:rsidR="006A2D9F">
      <w:rPr>
        <w:rFonts w:ascii="Times New Roman" w:eastAsia="Times New Roman" w:hAnsi="Times New Roman" w:cs="Times New Roman"/>
        <w:noProof/>
        <w:sz w:val="18"/>
        <w:szCs w:val="18"/>
      </w:rPr>
      <w:t>2</w:t>
    </w:r>
    <w:r w:rsidR="00296153">
      <w:rPr>
        <w:rFonts w:ascii="Times New Roman" w:eastAsia="Times New Roman" w:hAnsi="Times New Roman" w:cs="Times New Roman"/>
        <w:sz w:val="18"/>
        <w:szCs w:val="18"/>
      </w:rPr>
      <w:fldChar w:fldCharType="end"/>
    </w:r>
    <w:r>
      <w:rPr>
        <w:rFonts w:ascii="Times New Roman" w:hAnsi="Times New Roman"/>
        <w:sz w:val="18"/>
        <w:szCs w:val="18"/>
      </w:rPr>
      <w:t>iš</w:t>
    </w:r>
    <w:r w:rsidR="00296153">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sidR="00296153">
      <w:rPr>
        <w:rFonts w:ascii="Times New Roman" w:eastAsia="Times New Roman" w:hAnsi="Times New Roman" w:cs="Times New Roman"/>
        <w:sz w:val="18"/>
        <w:szCs w:val="18"/>
      </w:rPr>
      <w:fldChar w:fldCharType="separate"/>
    </w:r>
    <w:r w:rsidR="006A2D9F">
      <w:rPr>
        <w:rFonts w:ascii="Times New Roman" w:eastAsia="Times New Roman" w:hAnsi="Times New Roman" w:cs="Times New Roman"/>
        <w:noProof/>
        <w:sz w:val="18"/>
        <w:szCs w:val="18"/>
      </w:rPr>
      <w:t>4</w:t>
    </w:r>
    <w:r w:rsidR="00296153">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45FF60" w14:textId="77777777" w:rsidR="00C6374A" w:rsidRDefault="00296153" w:rsidP="00C6374A">
    <w:pPr>
      <w:pStyle w:val="Footer"/>
      <w:framePr w:wrap="around" w:vAnchor="text" w:hAnchor="margin" w:xAlign="center" w:y="1"/>
      <w:rPr>
        <w:rStyle w:val="PageNumber"/>
      </w:rPr>
    </w:pPr>
    <w:r>
      <w:rPr>
        <w:rStyle w:val="PageNumber"/>
      </w:rPr>
      <w:fldChar w:fldCharType="begin"/>
    </w:r>
    <w:r w:rsidR="00C6374A">
      <w:rPr>
        <w:rStyle w:val="PageNumber"/>
      </w:rPr>
      <w:instrText xml:space="preserve">PAGE  </w:instrText>
    </w:r>
    <w:r>
      <w:rPr>
        <w:rStyle w:val="PageNumber"/>
      </w:rPr>
      <w:fldChar w:fldCharType="end"/>
    </w:r>
  </w:p>
  <w:p w14:paraId="7D45FF61" w14:textId="77777777" w:rsidR="00C6374A" w:rsidRDefault="00C637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45FF62" w14:textId="77777777" w:rsidR="00C6374A" w:rsidRDefault="00C6374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45FF59" w14:textId="77777777" w:rsidR="00F207D1" w:rsidRDefault="00F207D1">
      <w:r>
        <w:separator/>
      </w:r>
    </w:p>
  </w:footnote>
  <w:footnote w:type="continuationSeparator" w:id="0">
    <w:p w14:paraId="7D45FF5A" w14:textId="77777777" w:rsidR="00F207D1" w:rsidRDefault="00F20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45FF5E" w14:textId="77777777" w:rsidR="00C6374A" w:rsidRDefault="00296153">
    <w:pPr>
      <w:pStyle w:val="Header"/>
      <w:framePr w:wrap="around" w:vAnchor="text" w:hAnchor="margin" w:xAlign="center" w:y="1"/>
      <w:rPr>
        <w:rStyle w:val="PageNumber"/>
      </w:rPr>
    </w:pPr>
    <w:r>
      <w:rPr>
        <w:rStyle w:val="PageNumber"/>
      </w:rPr>
      <w:fldChar w:fldCharType="begin"/>
    </w:r>
    <w:r w:rsidR="00C6374A">
      <w:rPr>
        <w:rStyle w:val="PageNumber"/>
      </w:rPr>
      <w:instrText xml:space="preserve">PAGE  </w:instrText>
    </w:r>
    <w:r>
      <w:rPr>
        <w:rStyle w:val="PageNumber"/>
      </w:rPr>
      <w:fldChar w:fldCharType="separate"/>
    </w:r>
    <w:r w:rsidR="00C6374A">
      <w:rPr>
        <w:rStyle w:val="PageNumber"/>
        <w:noProof/>
      </w:rPr>
      <w:t>12</w:t>
    </w:r>
    <w:r>
      <w:rPr>
        <w:rStyle w:val="PageNumber"/>
      </w:rPr>
      <w:fldChar w:fldCharType="end"/>
    </w:r>
  </w:p>
  <w:p w14:paraId="7D45FF5F" w14:textId="77777777" w:rsidR="00C6374A" w:rsidRDefault="00C637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FE6701"/>
    <w:multiLevelType w:val="hybridMultilevel"/>
    <w:tmpl w:val="33E4F9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17D86224"/>
    <w:multiLevelType w:val="hybridMultilevel"/>
    <w:tmpl w:val="702005C2"/>
    <w:lvl w:ilvl="0" w:tplc="C624CD72">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2E12FD6"/>
    <w:multiLevelType w:val="multilevel"/>
    <w:tmpl w:val="1716E4D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4"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7032CC0"/>
    <w:multiLevelType w:val="hybridMultilevel"/>
    <w:tmpl w:val="AADAF324"/>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8"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CED6779"/>
    <w:multiLevelType w:val="hybridMultilevel"/>
    <w:tmpl w:val="F78C4E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1"/>
  </w:num>
  <w:num w:numId="3">
    <w:abstractNumId w:val="22"/>
  </w:num>
  <w:num w:numId="4">
    <w:abstractNumId w:val="10"/>
  </w:num>
  <w:num w:numId="5">
    <w:abstractNumId w:val="5"/>
  </w:num>
  <w:num w:numId="6">
    <w:abstractNumId w:val="9"/>
  </w:num>
  <w:num w:numId="7">
    <w:abstractNumId w:val="2"/>
  </w:num>
  <w:num w:numId="8">
    <w:abstractNumId w:val="0"/>
  </w:num>
  <w:num w:numId="9">
    <w:abstractNumId w:val="19"/>
  </w:num>
  <w:num w:numId="10">
    <w:abstractNumId w:val="20"/>
  </w:num>
  <w:num w:numId="11">
    <w:abstractNumId w:val="6"/>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4"/>
  </w:num>
  <w:num w:numId="15">
    <w:abstractNumId w:val="18"/>
  </w:num>
  <w:num w:numId="16">
    <w:abstractNumId w:val="17"/>
  </w:num>
  <w:num w:numId="17">
    <w:abstractNumId w:val="15"/>
  </w:num>
  <w:num w:numId="18">
    <w:abstractNumId w:val="1"/>
  </w:num>
  <w:num w:numId="19">
    <w:abstractNumId w:val="12"/>
  </w:num>
  <w:num w:numId="20">
    <w:abstractNumId w:val="3"/>
  </w:num>
  <w:num w:numId="21">
    <w:abstractNumId w:val="7"/>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C5D91"/>
    <w:rsid w:val="00000605"/>
    <w:rsid w:val="00001222"/>
    <w:rsid w:val="000012B1"/>
    <w:rsid w:val="000014C1"/>
    <w:rsid w:val="000014CC"/>
    <w:rsid w:val="0000159D"/>
    <w:rsid w:val="00001714"/>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251B"/>
    <w:rsid w:val="000129F0"/>
    <w:rsid w:val="00012E41"/>
    <w:rsid w:val="00013862"/>
    <w:rsid w:val="000138C6"/>
    <w:rsid w:val="000139E8"/>
    <w:rsid w:val="00013FBD"/>
    <w:rsid w:val="00014E8D"/>
    <w:rsid w:val="0001519E"/>
    <w:rsid w:val="00015973"/>
    <w:rsid w:val="00015C3E"/>
    <w:rsid w:val="00015D3C"/>
    <w:rsid w:val="0001609B"/>
    <w:rsid w:val="0001637A"/>
    <w:rsid w:val="000163AD"/>
    <w:rsid w:val="00016AC5"/>
    <w:rsid w:val="00016E13"/>
    <w:rsid w:val="00017A1B"/>
    <w:rsid w:val="00017D38"/>
    <w:rsid w:val="00020AEF"/>
    <w:rsid w:val="00020F67"/>
    <w:rsid w:val="0002171B"/>
    <w:rsid w:val="000221F4"/>
    <w:rsid w:val="0002390B"/>
    <w:rsid w:val="00023A5C"/>
    <w:rsid w:val="00024757"/>
    <w:rsid w:val="00024909"/>
    <w:rsid w:val="00024943"/>
    <w:rsid w:val="00024A27"/>
    <w:rsid w:val="00024A8E"/>
    <w:rsid w:val="00024BEF"/>
    <w:rsid w:val="00024C81"/>
    <w:rsid w:val="0002543A"/>
    <w:rsid w:val="00025453"/>
    <w:rsid w:val="0002592C"/>
    <w:rsid w:val="00025B33"/>
    <w:rsid w:val="00025D3C"/>
    <w:rsid w:val="00025EA1"/>
    <w:rsid w:val="000271D9"/>
    <w:rsid w:val="000277F7"/>
    <w:rsid w:val="0003027B"/>
    <w:rsid w:val="00030A0F"/>
    <w:rsid w:val="00030A4E"/>
    <w:rsid w:val="00030D46"/>
    <w:rsid w:val="00030FDA"/>
    <w:rsid w:val="000310FA"/>
    <w:rsid w:val="000315BF"/>
    <w:rsid w:val="00031830"/>
    <w:rsid w:val="00031860"/>
    <w:rsid w:val="00032146"/>
    <w:rsid w:val="00032160"/>
    <w:rsid w:val="00032572"/>
    <w:rsid w:val="00032B4C"/>
    <w:rsid w:val="0003308F"/>
    <w:rsid w:val="000334C6"/>
    <w:rsid w:val="0003371B"/>
    <w:rsid w:val="0003439B"/>
    <w:rsid w:val="000347E9"/>
    <w:rsid w:val="0003482B"/>
    <w:rsid w:val="00034C0C"/>
    <w:rsid w:val="00034D38"/>
    <w:rsid w:val="000358E2"/>
    <w:rsid w:val="000364EC"/>
    <w:rsid w:val="00036D37"/>
    <w:rsid w:val="00037051"/>
    <w:rsid w:val="0003724E"/>
    <w:rsid w:val="00037549"/>
    <w:rsid w:val="00037CE7"/>
    <w:rsid w:val="00037D14"/>
    <w:rsid w:val="000405AD"/>
    <w:rsid w:val="00040903"/>
    <w:rsid w:val="00040CA1"/>
    <w:rsid w:val="00041D93"/>
    <w:rsid w:val="0004243D"/>
    <w:rsid w:val="00042597"/>
    <w:rsid w:val="00043189"/>
    <w:rsid w:val="000438BD"/>
    <w:rsid w:val="00043CD1"/>
    <w:rsid w:val="00043FFD"/>
    <w:rsid w:val="0004406B"/>
    <w:rsid w:val="00044622"/>
    <w:rsid w:val="00044B18"/>
    <w:rsid w:val="00045359"/>
    <w:rsid w:val="000457C4"/>
    <w:rsid w:val="00045888"/>
    <w:rsid w:val="00045AE1"/>
    <w:rsid w:val="00045C88"/>
    <w:rsid w:val="00045F24"/>
    <w:rsid w:val="00046A79"/>
    <w:rsid w:val="00046B86"/>
    <w:rsid w:val="00047372"/>
    <w:rsid w:val="0004756B"/>
    <w:rsid w:val="000479F7"/>
    <w:rsid w:val="00047F96"/>
    <w:rsid w:val="00050000"/>
    <w:rsid w:val="0005032A"/>
    <w:rsid w:val="000509DB"/>
    <w:rsid w:val="00050A4F"/>
    <w:rsid w:val="0005131D"/>
    <w:rsid w:val="000516C7"/>
    <w:rsid w:val="000522DA"/>
    <w:rsid w:val="00052403"/>
    <w:rsid w:val="00052D06"/>
    <w:rsid w:val="0005353A"/>
    <w:rsid w:val="00053597"/>
    <w:rsid w:val="000537DE"/>
    <w:rsid w:val="00053C0E"/>
    <w:rsid w:val="0005425B"/>
    <w:rsid w:val="00054306"/>
    <w:rsid w:val="000543A0"/>
    <w:rsid w:val="00054830"/>
    <w:rsid w:val="00054A70"/>
    <w:rsid w:val="00054C8F"/>
    <w:rsid w:val="0005528A"/>
    <w:rsid w:val="0005649C"/>
    <w:rsid w:val="00056687"/>
    <w:rsid w:val="00056B18"/>
    <w:rsid w:val="000572CB"/>
    <w:rsid w:val="00057A9C"/>
    <w:rsid w:val="00057ECF"/>
    <w:rsid w:val="000608BA"/>
    <w:rsid w:val="0006167D"/>
    <w:rsid w:val="000617AA"/>
    <w:rsid w:val="00061F5A"/>
    <w:rsid w:val="00062794"/>
    <w:rsid w:val="0006280E"/>
    <w:rsid w:val="0006357B"/>
    <w:rsid w:val="00063DAF"/>
    <w:rsid w:val="0006422A"/>
    <w:rsid w:val="000649EF"/>
    <w:rsid w:val="00064AAA"/>
    <w:rsid w:val="00065321"/>
    <w:rsid w:val="00065780"/>
    <w:rsid w:val="00066080"/>
    <w:rsid w:val="00066B0C"/>
    <w:rsid w:val="00066C47"/>
    <w:rsid w:val="0006748F"/>
    <w:rsid w:val="000679BA"/>
    <w:rsid w:val="00067D84"/>
    <w:rsid w:val="000720EC"/>
    <w:rsid w:val="000721E4"/>
    <w:rsid w:val="00072ACA"/>
    <w:rsid w:val="00073525"/>
    <w:rsid w:val="0007398F"/>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08EF"/>
    <w:rsid w:val="000910D3"/>
    <w:rsid w:val="000912F7"/>
    <w:rsid w:val="0009194E"/>
    <w:rsid w:val="00091AA8"/>
    <w:rsid w:val="00091AD0"/>
    <w:rsid w:val="00092951"/>
    <w:rsid w:val="00092D86"/>
    <w:rsid w:val="000933E7"/>
    <w:rsid w:val="00093820"/>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8"/>
    <w:rsid w:val="000B0D9F"/>
    <w:rsid w:val="000B12E9"/>
    <w:rsid w:val="000B141B"/>
    <w:rsid w:val="000B1D34"/>
    <w:rsid w:val="000B1E9A"/>
    <w:rsid w:val="000B2369"/>
    <w:rsid w:val="000B3965"/>
    <w:rsid w:val="000B3FC7"/>
    <w:rsid w:val="000B3FC8"/>
    <w:rsid w:val="000B400E"/>
    <w:rsid w:val="000B432C"/>
    <w:rsid w:val="000B6A75"/>
    <w:rsid w:val="000B70CC"/>
    <w:rsid w:val="000B7145"/>
    <w:rsid w:val="000B75D4"/>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ED6"/>
    <w:rsid w:val="000C43A5"/>
    <w:rsid w:val="000C4B1C"/>
    <w:rsid w:val="000C4C8B"/>
    <w:rsid w:val="000C4E8E"/>
    <w:rsid w:val="000C57B1"/>
    <w:rsid w:val="000C5809"/>
    <w:rsid w:val="000C5EF6"/>
    <w:rsid w:val="000C6062"/>
    <w:rsid w:val="000C6255"/>
    <w:rsid w:val="000C6550"/>
    <w:rsid w:val="000C6DAA"/>
    <w:rsid w:val="000C70C1"/>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F7C"/>
    <w:rsid w:val="000D33E1"/>
    <w:rsid w:val="000D3403"/>
    <w:rsid w:val="000D3864"/>
    <w:rsid w:val="000D3B6E"/>
    <w:rsid w:val="000D4BA7"/>
    <w:rsid w:val="000D4FCA"/>
    <w:rsid w:val="000D5C92"/>
    <w:rsid w:val="000D6293"/>
    <w:rsid w:val="000D6675"/>
    <w:rsid w:val="000D6796"/>
    <w:rsid w:val="000D67F0"/>
    <w:rsid w:val="000D68EF"/>
    <w:rsid w:val="000D6C96"/>
    <w:rsid w:val="000D7017"/>
    <w:rsid w:val="000D7F17"/>
    <w:rsid w:val="000E0260"/>
    <w:rsid w:val="000E0E1B"/>
    <w:rsid w:val="000E0F24"/>
    <w:rsid w:val="000E104D"/>
    <w:rsid w:val="000E20F7"/>
    <w:rsid w:val="000E28BE"/>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605A"/>
    <w:rsid w:val="000F6527"/>
    <w:rsid w:val="000F6B06"/>
    <w:rsid w:val="000F7229"/>
    <w:rsid w:val="000F74F9"/>
    <w:rsid w:val="000F7620"/>
    <w:rsid w:val="000F7847"/>
    <w:rsid w:val="00100A68"/>
    <w:rsid w:val="00100F9F"/>
    <w:rsid w:val="0010159A"/>
    <w:rsid w:val="00101991"/>
    <w:rsid w:val="00101F23"/>
    <w:rsid w:val="0010301B"/>
    <w:rsid w:val="001031BE"/>
    <w:rsid w:val="00103606"/>
    <w:rsid w:val="00103EA9"/>
    <w:rsid w:val="001049A6"/>
    <w:rsid w:val="00105272"/>
    <w:rsid w:val="0010537B"/>
    <w:rsid w:val="0010549D"/>
    <w:rsid w:val="0010553D"/>
    <w:rsid w:val="001059BD"/>
    <w:rsid w:val="00105FC5"/>
    <w:rsid w:val="00106616"/>
    <w:rsid w:val="00106FD5"/>
    <w:rsid w:val="00107B2F"/>
    <w:rsid w:val="00110DAD"/>
    <w:rsid w:val="00110FEE"/>
    <w:rsid w:val="00111B7B"/>
    <w:rsid w:val="00111F3A"/>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D55"/>
    <w:rsid w:val="00121FBE"/>
    <w:rsid w:val="00122037"/>
    <w:rsid w:val="001226CF"/>
    <w:rsid w:val="00122C3C"/>
    <w:rsid w:val="00122F09"/>
    <w:rsid w:val="0012391D"/>
    <w:rsid w:val="00124F25"/>
    <w:rsid w:val="00125478"/>
    <w:rsid w:val="001255A0"/>
    <w:rsid w:val="001264F5"/>
    <w:rsid w:val="0012672A"/>
    <w:rsid w:val="00127041"/>
    <w:rsid w:val="00127134"/>
    <w:rsid w:val="00127287"/>
    <w:rsid w:val="00127CB1"/>
    <w:rsid w:val="00130052"/>
    <w:rsid w:val="00130189"/>
    <w:rsid w:val="0013180C"/>
    <w:rsid w:val="00132A7D"/>
    <w:rsid w:val="00132B91"/>
    <w:rsid w:val="001331B9"/>
    <w:rsid w:val="00133242"/>
    <w:rsid w:val="00133535"/>
    <w:rsid w:val="00133925"/>
    <w:rsid w:val="00133F68"/>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130"/>
    <w:rsid w:val="00167490"/>
    <w:rsid w:val="0016788F"/>
    <w:rsid w:val="00167CCB"/>
    <w:rsid w:val="001702B1"/>
    <w:rsid w:val="00170B0E"/>
    <w:rsid w:val="001710BE"/>
    <w:rsid w:val="001712BE"/>
    <w:rsid w:val="001714C8"/>
    <w:rsid w:val="00171887"/>
    <w:rsid w:val="00171BAF"/>
    <w:rsid w:val="00171DFF"/>
    <w:rsid w:val="00171EE3"/>
    <w:rsid w:val="00171F51"/>
    <w:rsid w:val="00171F67"/>
    <w:rsid w:val="00172166"/>
    <w:rsid w:val="00172233"/>
    <w:rsid w:val="00172294"/>
    <w:rsid w:val="0017358F"/>
    <w:rsid w:val="00173B0A"/>
    <w:rsid w:val="00173D38"/>
    <w:rsid w:val="00174A06"/>
    <w:rsid w:val="0017526B"/>
    <w:rsid w:val="001753F9"/>
    <w:rsid w:val="001768FF"/>
    <w:rsid w:val="001769F7"/>
    <w:rsid w:val="00176A26"/>
    <w:rsid w:val="00176BBF"/>
    <w:rsid w:val="00176F7D"/>
    <w:rsid w:val="00176F9B"/>
    <w:rsid w:val="00177D47"/>
    <w:rsid w:val="00180351"/>
    <w:rsid w:val="00180E24"/>
    <w:rsid w:val="00181835"/>
    <w:rsid w:val="00181E30"/>
    <w:rsid w:val="001829C7"/>
    <w:rsid w:val="001834A4"/>
    <w:rsid w:val="001835F2"/>
    <w:rsid w:val="00183771"/>
    <w:rsid w:val="0018381C"/>
    <w:rsid w:val="0018472C"/>
    <w:rsid w:val="00184956"/>
    <w:rsid w:val="00184A25"/>
    <w:rsid w:val="001857B2"/>
    <w:rsid w:val="00185860"/>
    <w:rsid w:val="00185B99"/>
    <w:rsid w:val="00185C9B"/>
    <w:rsid w:val="001860B2"/>
    <w:rsid w:val="001861AE"/>
    <w:rsid w:val="00187414"/>
    <w:rsid w:val="0018745F"/>
    <w:rsid w:val="001877D4"/>
    <w:rsid w:val="00187A15"/>
    <w:rsid w:val="00190697"/>
    <w:rsid w:val="0019123B"/>
    <w:rsid w:val="00191A53"/>
    <w:rsid w:val="00191B62"/>
    <w:rsid w:val="0019308B"/>
    <w:rsid w:val="00193C07"/>
    <w:rsid w:val="00194A21"/>
    <w:rsid w:val="001958AD"/>
    <w:rsid w:val="00196B3C"/>
    <w:rsid w:val="001970A8"/>
    <w:rsid w:val="00197C3A"/>
    <w:rsid w:val="001A0B57"/>
    <w:rsid w:val="001A0BB1"/>
    <w:rsid w:val="001A0C56"/>
    <w:rsid w:val="001A1001"/>
    <w:rsid w:val="001A12E3"/>
    <w:rsid w:val="001A13B7"/>
    <w:rsid w:val="001A17F1"/>
    <w:rsid w:val="001A18B3"/>
    <w:rsid w:val="001A1F11"/>
    <w:rsid w:val="001A25AF"/>
    <w:rsid w:val="001A2694"/>
    <w:rsid w:val="001A2B0E"/>
    <w:rsid w:val="001A43D0"/>
    <w:rsid w:val="001A4403"/>
    <w:rsid w:val="001A45A9"/>
    <w:rsid w:val="001A4F62"/>
    <w:rsid w:val="001A5077"/>
    <w:rsid w:val="001A509B"/>
    <w:rsid w:val="001A56A9"/>
    <w:rsid w:val="001A602E"/>
    <w:rsid w:val="001A6A6C"/>
    <w:rsid w:val="001A6C72"/>
    <w:rsid w:val="001A708E"/>
    <w:rsid w:val="001A7B14"/>
    <w:rsid w:val="001B026A"/>
    <w:rsid w:val="001B0FB6"/>
    <w:rsid w:val="001B112F"/>
    <w:rsid w:val="001B1284"/>
    <w:rsid w:val="001B20BD"/>
    <w:rsid w:val="001B211A"/>
    <w:rsid w:val="001B245E"/>
    <w:rsid w:val="001B2732"/>
    <w:rsid w:val="001B2894"/>
    <w:rsid w:val="001B298B"/>
    <w:rsid w:val="001B2B2D"/>
    <w:rsid w:val="001B3148"/>
    <w:rsid w:val="001B31A5"/>
    <w:rsid w:val="001B3341"/>
    <w:rsid w:val="001B3370"/>
    <w:rsid w:val="001B3446"/>
    <w:rsid w:val="001B3AD1"/>
    <w:rsid w:val="001B5389"/>
    <w:rsid w:val="001B6428"/>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55B"/>
    <w:rsid w:val="001C69A2"/>
    <w:rsid w:val="001C6F37"/>
    <w:rsid w:val="001C706C"/>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5C86"/>
    <w:rsid w:val="001D6740"/>
    <w:rsid w:val="001D6E9E"/>
    <w:rsid w:val="001D7ED3"/>
    <w:rsid w:val="001E0006"/>
    <w:rsid w:val="001E00A1"/>
    <w:rsid w:val="001E11A4"/>
    <w:rsid w:val="001E13E1"/>
    <w:rsid w:val="001E1948"/>
    <w:rsid w:val="001E247E"/>
    <w:rsid w:val="001E25A5"/>
    <w:rsid w:val="001E2ECD"/>
    <w:rsid w:val="001E3523"/>
    <w:rsid w:val="001E3937"/>
    <w:rsid w:val="001E42DB"/>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8DF"/>
    <w:rsid w:val="001F1B09"/>
    <w:rsid w:val="001F1BE9"/>
    <w:rsid w:val="001F1F7F"/>
    <w:rsid w:val="001F20D2"/>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E6D"/>
    <w:rsid w:val="001F7FC7"/>
    <w:rsid w:val="00200372"/>
    <w:rsid w:val="00200711"/>
    <w:rsid w:val="0020073A"/>
    <w:rsid w:val="00200CFE"/>
    <w:rsid w:val="002014B5"/>
    <w:rsid w:val="00202A1C"/>
    <w:rsid w:val="00202F1D"/>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59D"/>
    <w:rsid w:val="002116A8"/>
    <w:rsid w:val="002116F5"/>
    <w:rsid w:val="002118BD"/>
    <w:rsid w:val="0021242B"/>
    <w:rsid w:val="00212957"/>
    <w:rsid w:val="00212DB7"/>
    <w:rsid w:val="002133F9"/>
    <w:rsid w:val="0021347F"/>
    <w:rsid w:val="002137F9"/>
    <w:rsid w:val="0021398B"/>
    <w:rsid w:val="00213A32"/>
    <w:rsid w:val="00213D97"/>
    <w:rsid w:val="0021479C"/>
    <w:rsid w:val="00214E33"/>
    <w:rsid w:val="00215319"/>
    <w:rsid w:val="00215D8C"/>
    <w:rsid w:val="00215FA6"/>
    <w:rsid w:val="002160CB"/>
    <w:rsid w:val="002166B6"/>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28A2"/>
    <w:rsid w:val="00253A40"/>
    <w:rsid w:val="00254403"/>
    <w:rsid w:val="002544D3"/>
    <w:rsid w:val="00254718"/>
    <w:rsid w:val="00254A83"/>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F9A"/>
    <w:rsid w:val="00265F9B"/>
    <w:rsid w:val="0026629B"/>
    <w:rsid w:val="00266387"/>
    <w:rsid w:val="00266F84"/>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4A0"/>
    <w:rsid w:val="0027471D"/>
    <w:rsid w:val="0027530D"/>
    <w:rsid w:val="0027589E"/>
    <w:rsid w:val="002759E7"/>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6FA"/>
    <w:rsid w:val="002879B9"/>
    <w:rsid w:val="00287C24"/>
    <w:rsid w:val="00290742"/>
    <w:rsid w:val="0029141F"/>
    <w:rsid w:val="00291AB5"/>
    <w:rsid w:val="00291C40"/>
    <w:rsid w:val="00292A82"/>
    <w:rsid w:val="00292EA8"/>
    <w:rsid w:val="00292F57"/>
    <w:rsid w:val="00292F8C"/>
    <w:rsid w:val="002935F7"/>
    <w:rsid w:val="00296153"/>
    <w:rsid w:val="0029651D"/>
    <w:rsid w:val="002965E7"/>
    <w:rsid w:val="002974E8"/>
    <w:rsid w:val="00297F49"/>
    <w:rsid w:val="002A0270"/>
    <w:rsid w:val="002A02ED"/>
    <w:rsid w:val="002A1221"/>
    <w:rsid w:val="002A231C"/>
    <w:rsid w:val="002A2B62"/>
    <w:rsid w:val="002A2C9A"/>
    <w:rsid w:val="002A302D"/>
    <w:rsid w:val="002A3B8F"/>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7F"/>
    <w:rsid w:val="002B10DD"/>
    <w:rsid w:val="002B1309"/>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69E"/>
    <w:rsid w:val="002D6A87"/>
    <w:rsid w:val="002D6C9E"/>
    <w:rsid w:val="002D6E6D"/>
    <w:rsid w:val="002D750A"/>
    <w:rsid w:val="002D7E00"/>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1508"/>
    <w:rsid w:val="002F2488"/>
    <w:rsid w:val="002F2ADA"/>
    <w:rsid w:val="002F2FCA"/>
    <w:rsid w:val="002F34AA"/>
    <w:rsid w:val="002F35F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DDF"/>
    <w:rsid w:val="0030428D"/>
    <w:rsid w:val="003042D0"/>
    <w:rsid w:val="00304D22"/>
    <w:rsid w:val="00304FF6"/>
    <w:rsid w:val="00305050"/>
    <w:rsid w:val="00305B76"/>
    <w:rsid w:val="00305D9C"/>
    <w:rsid w:val="0030692F"/>
    <w:rsid w:val="00306B99"/>
    <w:rsid w:val="00306F1B"/>
    <w:rsid w:val="00307A3B"/>
    <w:rsid w:val="00310994"/>
    <w:rsid w:val="00310E3B"/>
    <w:rsid w:val="00310FE9"/>
    <w:rsid w:val="0031108D"/>
    <w:rsid w:val="003119F2"/>
    <w:rsid w:val="00311C63"/>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565"/>
    <w:rsid w:val="0031661E"/>
    <w:rsid w:val="003176BA"/>
    <w:rsid w:val="00317D91"/>
    <w:rsid w:val="003206BC"/>
    <w:rsid w:val="00321B17"/>
    <w:rsid w:val="00321BCE"/>
    <w:rsid w:val="0032235F"/>
    <w:rsid w:val="003224C9"/>
    <w:rsid w:val="00322BFD"/>
    <w:rsid w:val="00322DE1"/>
    <w:rsid w:val="00323059"/>
    <w:rsid w:val="00323324"/>
    <w:rsid w:val="00323489"/>
    <w:rsid w:val="00323D11"/>
    <w:rsid w:val="00324337"/>
    <w:rsid w:val="003248BF"/>
    <w:rsid w:val="0032494A"/>
    <w:rsid w:val="00324B8F"/>
    <w:rsid w:val="00325BD1"/>
    <w:rsid w:val="00325E84"/>
    <w:rsid w:val="00327528"/>
    <w:rsid w:val="003279C9"/>
    <w:rsid w:val="003306F4"/>
    <w:rsid w:val="00330906"/>
    <w:rsid w:val="00331101"/>
    <w:rsid w:val="00331398"/>
    <w:rsid w:val="003316A7"/>
    <w:rsid w:val="0033184A"/>
    <w:rsid w:val="00332361"/>
    <w:rsid w:val="0033302D"/>
    <w:rsid w:val="00333C85"/>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26F2"/>
    <w:rsid w:val="003533C8"/>
    <w:rsid w:val="00354181"/>
    <w:rsid w:val="00354643"/>
    <w:rsid w:val="00354D0F"/>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6C5"/>
    <w:rsid w:val="003668AF"/>
    <w:rsid w:val="0036710E"/>
    <w:rsid w:val="0036732A"/>
    <w:rsid w:val="0037098D"/>
    <w:rsid w:val="00370C2F"/>
    <w:rsid w:val="00370E40"/>
    <w:rsid w:val="00371A0E"/>
    <w:rsid w:val="00371B7E"/>
    <w:rsid w:val="003720B1"/>
    <w:rsid w:val="003723B7"/>
    <w:rsid w:val="003727A3"/>
    <w:rsid w:val="00372BDC"/>
    <w:rsid w:val="0037303A"/>
    <w:rsid w:val="003731A4"/>
    <w:rsid w:val="003732E7"/>
    <w:rsid w:val="00373539"/>
    <w:rsid w:val="003743E3"/>
    <w:rsid w:val="00374E64"/>
    <w:rsid w:val="00375408"/>
    <w:rsid w:val="00375820"/>
    <w:rsid w:val="00375EEA"/>
    <w:rsid w:val="003760B1"/>
    <w:rsid w:val="003773D6"/>
    <w:rsid w:val="003800AB"/>
    <w:rsid w:val="00380626"/>
    <w:rsid w:val="003808B3"/>
    <w:rsid w:val="00380EC2"/>
    <w:rsid w:val="00380F4B"/>
    <w:rsid w:val="00381512"/>
    <w:rsid w:val="00381CBB"/>
    <w:rsid w:val="00381F47"/>
    <w:rsid w:val="00381F52"/>
    <w:rsid w:val="00382B06"/>
    <w:rsid w:val="003838DA"/>
    <w:rsid w:val="00383CFC"/>
    <w:rsid w:val="003841EA"/>
    <w:rsid w:val="00384AAF"/>
    <w:rsid w:val="0038509C"/>
    <w:rsid w:val="003850D2"/>
    <w:rsid w:val="00386001"/>
    <w:rsid w:val="00386184"/>
    <w:rsid w:val="00386AF1"/>
    <w:rsid w:val="003873D0"/>
    <w:rsid w:val="00387C8E"/>
    <w:rsid w:val="00390006"/>
    <w:rsid w:val="00390678"/>
    <w:rsid w:val="003925E4"/>
    <w:rsid w:val="003928AC"/>
    <w:rsid w:val="00392FD6"/>
    <w:rsid w:val="003943CD"/>
    <w:rsid w:val="003945FD"/>
    <w:rsid w:val="00394CF8"/>
    <w:rsid w:val="0039528F"/>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3D5A"/>
    <w:rsid w:val="003A4D3E"/>
    <w:rsid w:val="003A5AA8"/>
    <w:rsid w:val="003A5E60"/>
    <w:rsid w:val="003A6C3B"/>
    <w:rsid w:val="003A772E"/>
    <w:rsid w:val="003A7A0B"/>
    <w:rsid w:val="003A7CE8"/>
    <w:rsid w:val="003B015B"/>
    <w:rsid w:val="003B0648"/>
    <w:rsid w:val="003B06DD"/>
    <w:rsid w:val="003B0C9D"/>
    <w:rsid w:val="003B0FC8"/>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053"/>
    <w:rsid w:val="003C47CF"/>
    <w:rsid w:val="003C4CCB"/>
    <w:rsid w:val="003C56C0"/>
    <w:rsid w:val="003C61BC"/>
    <w:rsid w:val="003C686C"/>
    <w:rsid w:val="003C6C16"/>
    <w:rsid w:val="003C6C28"/>
    <w:rsid w:val="003C744C"/>
    <w:rsid w:val="003C766A"/>
    <w:rsid w:val="003C7703"/>
    <w:rsid w:val="003D06CA"/>
    <w:rsid w:val="003D0BBF"/>
    <w:rsid w:val="003D0E24"/>
    <w:rsid w:val="003D15C9"/>
    <w:rsid w:val="003D27A2"/>
    <w:rsid w:val="003D2A68"/>
    <w:rsid w:val="003D2E5E"/>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2727D"/>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93B"/>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55A7"/>
    <w:rsid w:val="004559C9"/>
    <w:rsid w:val="00456211"/>
    <w:rsid w:val="00456343"/>
    <w:rsid w:val="00456E94"/>
    <w:rsid w:val="00456ECE"/>
    <w:rsid w:val="00456EEF"/>
    <w:rsid w:val="004570C0"/>
    <w:rsid w:val="004573CD"/>
    <w:rsid w:val="00460C8F"/>
    <w:rsid w:val="004610D4"/>
    <w:rsid w:val="00461C83"/>
    <w:rsid w:val="0046296B"/>
    <w:rsid w:val="00462A0F"/>
    <w:rsid w:val="00462AC5"/>
    <w:rsid w:val="0046334C"/>
    <w:rsid w:val="00463C1D"/>
    <w:rsid w:val="00463DD7"/>
    <w:rsid w:val="00464A5E"/>
    <w:rsid w:val="0046602C"/>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1FC2"/>
    <w:rsid w:val="004831BF"/>
    <w:rsid w:val="00483280"/>
    <w:rsid w:val="00483675"/>
    <w:rsid w:val="00483A02"/>
    <w:rsid w:val="004840F4"/>
    <w:rsid w:val="00484766"/>
    <w:rsid w:val="004852A2"/>
    <w:rsid w:val="0048549F"/>
    <w:rsid w:val="00485A18"/>
    <w:rsid w:val="0048654D"/>
    <w:rsid w:val="00486C5B"/>
    <w:rsid w:val="004874B3"/>
    <w:rsid w:val="00490A90"/>
    <w:rsid w:val="00491060"/>
    <w:rsid w:val="004911EF"/>
    <w:rsid w:val="004917A8"/>
    <w:rsid w:val="00492240"/>
    <w:rsid w:val="0049264E"/>
    <w:rsid w:val="004928CF"/>
    <w:rsid w:val="00492BC4"/>
    <w:rsid w:val="00492C27"/>
    <w:rsid w:val="00492CDA"/>
    <w:rsid w:val="00492F6C"/>
    <w:rsid w:val="00493312"/>
    <w:rsid w:val="0049382C"/>
    <w:rsid w:val="00493DA6"/>
    <w:rsid w:val="0049614E"/>
    <w:rsid w:val="00496B90"/>
    <w:rsid w:val="00496D54"/>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9B2"/>
    <w:rsid w:val="004B0A7E"/>
    <w:rsid w:val="004B1937"/>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061"/>
    <w:rsid w:val="004B6541"/>
    <w:rsid w:val="004B6554"/>
    <w:rsid w:val="004B67C9"/>
    <w:rsid w:val="004B6A20"/>
    <w:rsid w:val="004B6D73"/>
    <w:rsid w:val="004B703A"/>
    <w:rsid w:val="004B752E"/>
    <w:rsid w:val="004B7578"/>
    <w:rsid w:val="004B773B"/>
    <w:rsid w:val="004B78ED"/>
    <w:rsid w:val="004B7C0A"/>
    <w:rsid w:val="004C0A3A"/>
    <w:rsid w:val="004C0D38"/>
    <w:rsid w:val="004C0DF0"/>
    <w:rsid w:val="004C18CD"/>
    <w:rsid w:val="004C1F18"/>
    <w:rsid w:val="004C22C4"/>
    <w:rsid w:val="004C27FC"/>
    <w:rsid w:val="004C2E8A"/>
    <w:rsid w:val="004C3763"/>
    <w:rsid w:val="004C3981"/>
    <w:rsid w:val="004C3CEA"/>
    <w:rsid w:val="004C4AA4"/>
    <w:rsid w:val="004C4D61"/>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D72BC"/>
    <w:rsid w:val="004E0795"/>
    <w:rsid w:val="004E082C"/>
    <w:rsid w:val="004E0839"/>
    <w:rsid w:val="004E13FE"/>
    <w:rsid w:val="004E1EBB"/>
    <w:rsid w:val="004E2477"/>
    <w:rsid w:val="004E28C1"/>
    <w:rsid w:val="004E35E1"/>
    <w:rsid w:val="004E3E74"/>
    <w:rsid w:val="004E4069"/>
    <w:rsid w:val="004E407C"/>
    <w:rsid w:val="004E47F0"/>
    <w:rsid w:val="004E4810"/>
    <w:rsid w:val="004E4DE7"/>
    <w:rsid w:val="004E4EC5"/>
    <w:rsid w:val="004E539D"/>
    <w:rsid w:val="004E5EB5"/>
    <w:rsid w:val="004E612E"/>
    <w:rsid w:val="004E63CB"/>
    <w:rsid w:val="004E63FC"/>
    <w:rsid w:val="004E6C1E"/>
    <w:rsid w:val="004E7820"/>
    <w:rsid w:val="004E7E05"/>
    <w:rsid w:val="004E7E6E"/>
    <w:rsid w:val="004F07F9"/>
    <w:rsid w:val="004F08D0"/>
    <w:rsid w:val="004F0BC3"/>
    <w:rsid w:val="004F0C3A"/>
    <w:rsid w:val="004F0D72"/>
    <w:rsid w:val="004F1295"/>
    <w:rsid w:val="004F13BA"/>
    <w:rsid w:val="004F1B3A"/>
    <w:rsid w:val="004F2219"/>
    <w:rsid w:val="004F25F8"/>
    <w:rsid w:val="004F2B8D"/>
    <w:rsid w:val="004F2E1A"/>
    <w:rsid w:val="004F3CED"/>
    <w:rsid w:val="004F4208"/>
    <w:rsid w:val="004F424C"/>
    <w:rsid w:val="004F4743"/>
    <w:rsid w:val="004F4EF2"/>
    <w:rsid w:val="004F51AA"/>
    <w:rsid w:val="004F51CC"/>
    <w:rsid w:val="004F5BAD"/>
    <w:rsid w:val="00500359"/>
    <w:rsid w:val="005004FB"/>
    <w:rsid w:val="005006DC"/>
    <w:rsid w:val="005006EF"/>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591"/>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1A24"/>
    <w:rsid w:val="005220C7"/>
    <w:rsid w:val="00522225"/>
    <w:rsid w:val="00522B1D"/>
    <w:rsid w:val="00523340"/>
    <w:rsid w:val="00523845"/>
    <w:rsid w:val="0052403D"/>
    <w:rsid w:val="00524B87"/>
    <w:rsid w:val="00524E92"/>
    <w:rsid w:val="00524F9A"/>
    <w:rsid w:val="005256CD"/>
    <w:rsid w:val="00526AB5"/>
    <w:rsid w:val="00530277"/>
    <w:rsid w:val="00530550"/>
    <w:rsid w:val="00530E58"/>
    <w:rsid w:val="00531029"/>
    <w:rsid w:val="0053102F"/>
    <w:rsid w:val="00531116"/>
    <w:rsid w:val="00531A36"/>
    <w:rsid w:val="00532148"/>
    <w:rsid w:val="005323A0"/>
    <w:rsid w:val="00532648"/>
    <w:rsid w:val="00533657"/>
    <w:rsid w:val="0053403D"/>
    <w:rsid w:val="0053431D"/>
    <w:rsid w:val="005343AC"/>
    <w:rsid w:val="00534AE3"/>
    <w:rsid w:val="005350F2"/>
    <w:rsid w:val="00535474"/>
    <w:rsid w:val="005354CD"/>
    <w:rsid w:val="00535E20"/>
    <w:rsid w:val="00536219"/>
    <w:rsid w:val="005366B2"/>
    <w:rsid w:val="00536CBF"/>
    <w:rsid w:val="00536DF7"/>
    <w:rsid w:val="00537234"/>
    <w:rsid w:val="00537373"/>
    <w:rsid w:val="00537AB1"/>
    <w:rsid w:val="00540089"/>
    <w:rsid w:val="0054095B"/>
    <w:rsid w:val="00540E0E"/>
    <w:rsid w:val="005410C5"/>
    <w:rsid w:val="00541130"/>
    <w:rsid w:val="005415DB"/>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0AC"/>
    <w:rsid w:val="0055135B"/>
    <w:rsid w:val="00551565"/>
    <w:rsid w:val="005515C6"/>
    <w:rsid w:val="00551941"/>
    <w:rsid w:val="00551A45"/>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2DB8"/>
    <w:rsid w:val="00563016"/>
    <w:rsid w:val="00564A9D"/>
    <w:rsid w:val="00565AA9"/>
    <w:rsid w:val="00565CC0"/>
    <w:rsid w:val="00565DA0"/>
    <w:rsid w:val="00565ED9"/>
    <w:rsid w:val="00565F3A"/>
    <w:rsid w:val="00566982"/>
    <w:rsid w:val="00566A2C"/>
    <w:rsid w:val="00566C07"/>
    <w:rsid w:val="00566DD6"/>
    <w:rsid w:val="00566ECF"/>
    <w:rsid w:val="00566F0F"/>
    <w:rsid w:val="005674F0"/>
    <w:rsid w:val="00567D6E"/>
    <w:rsid w:val="005711F9"/>
    <w:rsid w:val="005719BE"/>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77"/>
    <w:rsid w:val="005814DC"/>
    <w:rsid w:val="00582BB1"/>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1AB"/>
    <w:rsid w:val="00595B7A"/>
    <w:rsid w:val="005960A2"/>
    <w:rsid w:val="00597394"/>
    <w:rsid w:val="00597C2B"/>
    <w:rsid w:val="00597DC3"/>
    <w:rsid w:val="005A0E54"/>
    <w:rsid w:val="005A12F6"/>
    <w:rsid w:val="005A15C8"/>
    <w:rsid w:val="005A17EC"/>
    <w:rsid w:val="005A2235"/>
    <w:rsid w:val="005A2938"/>
    <w:rsid w:val="005A40CF"/>
    <w:rsid w:val="005A4E21"/>
    <w:rsid w:val="005A5990"/>
    <w:rsid w:val="005A6459"/>
    <w:rsid w:val="005A6A1A"/>
    <w:rsid w:val="005A6BF1"/>
    <w:rsid w:val="005A6FFF"/>
    <w:rsid w:val="005A7280"/>
    <w:rsid w:val="005A762E"/>
    <w:rsid w:val="005A7837"/>
    <w:rsid w:val="005A7D3D"/>
    <w:rsid w:val="005B03A5"/>
    <w:rsid w:val="005B0ED3"/>
    <w:rsid w:val="005B101B"/>
    <w:rsid w:val="005B109A"/>
    <w:rsid w:val="005B1116"/>
    <w:rsid w:val="005B145F"/>
    <w:rsid w:val="005B14A7"/>
    <w:rsid w:val="005B1A58"/>
    <w:rsid w:val="005B1C9E"/>
    <w:rsid w:val="005B1D3F"/>
    <w:rsid w:val="005B238D"/>
    <w:rsid w:val="005B2BC1"/>
    <w:rsid w:val="005B36D8"/>
    <w:rsid w:val="005B3A2A"/>
    <w:rsid w:val="005B4272"/>
    <w:rsid w:val="005B4287"/>
    <w:rsid w:val="005B6793"/>
    <w:rsid w:val="005B68CE"/>
    <w:rsid w:val="005B7E36"/>
    <w:rsid w:val="005C0C99"/>
    <w:rsid w:val="005C1C22"/>
    <w:rsid w:val="005C1DBA"/>
    <w:rsid w:val="005C326C"/>
    <w:rsid w:val="005C382B"/>
    <w:rsid w:val="005C3954"/>
    <w:rsid w:val="005C4A49"/>
    <w:rsid w:val="005C52C4"/>
    <w:rsid w:val="005C56B2"/>
    <w:rsid w:val="005C583C"/>
    <w:rsid w:val="005C604E"/>
    <w:rsid w:val="005C7061"/>
    <w:rsid w:val="005C7A28"/>
    <w:rsid w:val="005C7A6F"/>
    <w:rsid w:val="005D01B4"/>
    <w:rsid w:val="005D0D69"/>
    <w:rsid w:val="005D1688"/>
    <w:rsid w:val="005D1BEC"/>
    <w:rsid w:val="005D1FFC"/>
    <w:rsid w:val="005D228A"/>
    <w:rsid w:val="005D2568"/>
    <w:rsid w:val="005D25E8"/>
    <w:rsid w:val="005D3329"/>
    <w:rsid w:val="005D3870"/>
    <w:rsid w:val="005D3B62"/>
    <w:rsid w:val="005D41FB"/>
    <w:rsid w:val="005D4624"/>
    <w:rsid w:val="005D51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629"/>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39A3"/>
    <w:rsid w:val="006048B1"/>
    <w:rsid w:val="00604EB9"/>
    <w:rsid w:val="006054C3"/>
    <w:rsid w:val="00605806"/>
    <w:rsid w:val="0060588F"/>
    <w:rsid w:val="006059F6"/>
    <w:rsid w:val="00605D3B"/>
    <w:rsid w:val="00606208"/>
    <w:rsid w:val="0060647E"/>
    <w:rsid w:val="00606812"/>
    <w:rsid w:val="006069E5"/>
    <w:rsid w:val="00606C49"/>
    <w:rsid w:val="00606C74"/>
    <w:rsid w:val="006101CD"/>
    <w:rsid w:val="006102CA"/>
    <w:rsid w:val="00611005"/>
    <w:rsid w:val="00611495"/>
    <w:rsid w:val="00611549"/>
    <w:rsid w:val="006118F1"/>
    <w:rsid w:val="006119DF"/>
    <w:rsid w:val="00611BC6"/>
    <w:rsid w:val="00611E75"/>
    <w:rsid w:val="00612B7F"/>
    <w:rsid w:val="00613058"/>
    <w:rsid w:val="006138F6"/>
    <w:rsid w:val="0061436A"/>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6D7"/>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641"/>
    <w:rsid w:val="0062770C"/>
    <w:rsid w:val="00627CC1"/>
    <w:rsid w:val="00627CDC"/>
    <w:rsid w:val="00627CE8"/>
    <w:rsid w:val="00627F71"/>
    <w:rsid w:val="00627FF8"/>
    <w:rsid w:val="006307A6"/>
    <w:rsid w:val="00630981"/>
    <w:rsid w:val="0063126B"/>
    <w:rsid w:val="0063154F"/>
    <w:rsid w:val="00631A87"/>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566"/>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2E2D"/>
    <w:rsid w:val="00653122"/>
    <w:rsid w:val="00653141"/>
    <w:rsid w:val="006536A4"/>
    <w:rsid w:val="00654DEB"/>
    <w:rsid w:val="00654E44"/>
    <w:rsid w:val="00655AEE"/>
    <w:rsid w:val="00655B5D"/>
    <w:rsid w:val="00656066"/>
    <w:rsid w:val="0065634F"/>
    <w:rsid w:val="00656569"/>
    <w:rsid w:val="00657FAE"/>
    <w:rsid w:val="00660E94"/>
    <w:rsid w:val="006614C4"/>
    <w:rsid w:val="00662ADA"/>
    <w:rsid w:val="006633C9"/>
    <w:rsid w:val="00664028"/>
    <w:rsid w:val="006642CC"/>
    <w:rsid w:val="006644C9"/>
    <w:rsid w:val="00664746"/>
    <w:rsid w:val="00665236"/>
    <w:rsid w:val="0066531B"/>
    <w:rsid w:val="0066535C"/>
    <w:rsid w:val="00665551"/>
    <w:rsid w:val="006656D8"/>
    <w:rsid w:val="00665DE9"/>
    <w:rsid w:val="006660C4"/>
    <w:rsid w:val="0066613F"/>
    <w:rsid w:val="00666940"/>
    <w:rsid w:val="00666DB7"/>
    <w:rsid w:val="00667C45"/>
    <w:rsid w:val="00670268"/>
    <w:rsid w:val="00671129"/>
    <w:rsid w:val="0067143B"/>
    <w:rsid w:val="006715F0"/>
    <w:rsid w:val="00671789"/>
    <w:rsid w:val="0067230E"/>
    <w:rsid w:val="006725FC"/>
    <w:rsid w:val="00672D98"/>
    <w:rsid w:val="00672FB0"/>
    <w:rsid w:val="006740A0"/>
    <w:rsid w:val="0067440C"/>
    <w:rsid w:val="00674553"/>
    <w:rsid w:val="00676BD1"/>
    <w:rsid w:val="0067732E"/>
    <w:rsid w:val="006775F4"/>
    <w:rsid w:val="00677FA2"/>
    <w:rsid w:val="006808EB"/>
    <w:rsid w:val="00680C1C"/>
    <w:rsid w:val="006813BC"/>
    <w:rsid w:val="006815CC"/>
    <w:rsid w:val="00681F6A"/>
    <w:rsid w:val="00681F7F"/>
    <w:rsid w:val="006822E7"/>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15B"/>
    <w:rsid w:val="006A1417"/>
    <w:rsid w:val="006A1889"/>
    <w:rsid w:val="006A1DC8"/>
    <w:rsid w:val="006A219D"/>
    <w:rsid w:val="006A22CC"/>
    <w:rsid w:val="006A2D9F"/>
    <w:rsid w:val="006A2DEB"/>
    <w:rsid w:val="006A3AF9"/>
    <w:rsid w:val="006A3C9A"/>
    <w:rsid w:val="006A3ECA"/>
    <w:rsid w:val="006A3F93"/>
    <w:rsid w:val="006A4858"/>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93"/>
    <w:rsid w:val="006C13F2"/>
    <w:rsid w:val="006C1E41"/>
    <w:rsid w:val="006C24A7"/>
    <w:rsid w:val="006C27AC"/>
    <w:rsid w:val="006C28E8"/>
    <w:rsid w:val="006C305C"/>
    <w:rsid w:val="006C41E3"/>
    <w:rsid w:val="006C52C3"/>
    <w:rsid w:val="006C5730"/>
    <w:rsid w:val="006C5846"/>
    <w:rsid w:val="006C5DB9"/>
    <w:rsid w:val="006C6887"/>
    <w:rsid w:val="006C7179"/>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502"/>
    <w:rsid w:val="006E11D7"/>
    <w:rsid w:val="006E146B"/>
    <w:rsid w:val="006E20A1"/>
    <w:rsid w:val="006E2A6C"/>
    <w:rsid w:val="006E2B8E"/>
    <w:rsid w:val="006E2BFB"/>
    <w:rsid w:val="006E4DC1"/>
    <w:rsid w:val="006E5A6C"/>
    <w:rsid w:val="006E5BCB"/>
    <w:rsid w:val="006E5C93"/>
    <w:rsid w:val="006E68A6"/>
    <w:rsid w:val="006E6B8D"/>
    <w:rsid w:val="006E75F5"/>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645"/>
    <w:rsid w:val="007027EC"/>
    <w:rsid w:val="00703742"/>
    <w:rsid w:val="0070449B"/>
    <w:rsid w:val="007045E5"/>
    <w:rsid w:val="00704F9C"/>
    <w:rsid w:val="00705161"/>
    <w:rsid w:val="007054C1"/>
    <w:rsid w:val="00705786"/>
    <w:rsid w:val="00705873"/>
    <w:rsid w:val="00705AC9"/>
    <w:rsid w:val="00705F9D"/>
    <w:rsid w:val="0070625E"/>
    <w:rsid w:val="00706613"/>
    <w:rsid w:val="007074AE"/>
    <w:rsid w:val="00707572"/>
    <w:rsid w:val="007076CD"/>
    <w:rsid w:val="00707A27"/>
    <w:rsid w:val="00707B8D"/>
    <w:rsid w:val="00707FE4"/>
    <w:rsid w:val="00707FF4"/>
    <w:rsid w:val="00710122"/>
    <w:rsid w:val="0071022B"/>
    <w:rsid w:val="00710619"/>
    <w:rsid w:val="0071076E"/>
    <w:rsid w:val="0071095C"/>
    <w:rsid w:val="00710BD6"/>
    <w:rsid w:val="00711007"/>
    <w:rsid w:val="0071178F"/>
    <w:rsid w:val="00711D2D"/>
    <w:rsid w:val="007121C5"/>
    <w:rsid w:val="0071225D"/>
    <w:rsid w:val="00714257"/>
    <w:rsid w:val="007152C8"/>
    <w:rsid w:val="007154B8"/>
    <w:rsid w:val="00715B4C"/>
    <w:rsid w:val="0071605C"/>
    <w:rsid w:val="007161BC"/>
    <w:rsid w:val="007173CB"/>
    <w:rsid w:val="00717937"/>
    <w:rsid w:val="00717EC9"/>
    <w:rsid w:val="007200B4"/>
    <w:rsid w:val="00720C47"/>
    <w:rsid w:val="00720EF0"/>
    <w:rsid w:val="007212C3"/>
    <w:rsid w:val="007216D1"/>
    <w:rsid w:val="00721EB9"/>
    <w:rsid w:val="00722014"/>
    <w:rsid w:val="00722183"/>
    <w:rsid w:val="007224DE"/>
    <w:rsid w:val="007229F2"/>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611"/>
    <w:rsid w:val="007368B7"/>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5503"/>
    <w:rsid w:val="007569FA"/>
    <w:rsid w:val="00757775"/>
    <w:rsid w:val="007606D3"/>
    <w:rsid w:val="007612C7"/>
    <w:rsid w:val="00761A65"/>
    <w:rsid w:val="00762090"/>
    <w:rsid w:val="007624ED"/>
    <w:rsid w:val="00762768"/>
    <w:rsid w:val="00762D65"/>
    <w:rsid w:val="0076365C"/>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1944"/>
    <w:rsid w:val="00772934"/>
    <w:rsid w:val="00772B6B"/>
    <w:rsid w:val="00774B77"/>
    <w:rsid w:val="007750AD"/>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4FC"/>
    <w:rsid w:val="00793838"/>
    <w:rsid w:val="00793E57"/>
    <w:rsid w:val="00793FBE"/>
    <w:rsid w:val="007941B5"/>
    <w:rsid w:val="00794341"/>
    <w:rsid w:val="00794924"/>
    <w:rsid w:val="0079497A"/>
    <w:rsid w:val="00794E04"/>
    <w:rsid w:val="00795434"/>
    <w:rsid w:val="00795905"/>
    <w:rsid w:val="00795F4D"/>
    <w:rsid w:val="007960B3"/>
    <w:rsid w:val="0079696D"/>
    <w:rsid w:val="00796D1A"/>
    <w:rsid w:val="00796E23"/>
    <w:rsid w:val="0079730D"/>
    <w:rsid w:val="007973B4"/>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4734"/>
    <w:rsid w:val="007B4C8C"/>
    <w:rsid w:val="007B4CB8"/>
    <w:rsid w:val="007B4DB1"/>
    <w:rsid w:val="007B56DC"/>
    <w:rsid w:val="007B5844"/>
    <w:rsid w:val="007B5D61"/>
    <w:rsid w:val="007B600B"/>
    <w:rsid w:val="007B75EB"/>
    <w:rsid w:val="007C00D6"/>
    <w:rsid w:val="007C0743"/>
    <w:rsid w:val="007C10F6"/>
    <w:rsid w:val="007C15A7"/>
    <w:rsid w:val="007C1EAC"/>
    <w:rsid w:val="007C240D"/>
    <w:rsid w:val="007C262A"/>
    <w:rsid w:val="007C284B"/>
    <w:rsid w:val="007C284D"/>
    <w:rsid w:val="007C2F46"/>
    <w:rsid w:val="007C3035"/>
    <w:rsid w:val="007C3256"/>
    <w:rsid w:val="007C32F5"/>
    <w:rsid w:val="007C340A"/>
    <w:rsid w:val="007C35DF"/>
    <w:rsid w:val="007C3C24"/>
    <w:rsid w:val="007C3F49"/>
    <w:rsid w:val="007C4914"/>
    <w:rsid w:val="007C52AD"/>
    <w:rsid w:val="007C5BE9"/>
    <w:rsid w:val="007C5DFB"/>
    <w:rsid w:val="007C623A"/>
    <w:rsid w:val="007C6BD4"/>
    <w:rsid w:val="007C709B"/>
    <w:rsid w:val="007C7258"/>
    <w:rsid w:val="007C7D58"/>
    <w:rsid w:val="007C7F64"/>
    <w:rsid w:val="007D0095"/>
    <w:rsid w:val="007D0541"/>
    <w:rsid w:val="007D1C8E"/>
    <w:rsid w:val="007D1EB6"/>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828"/>
    <w:rsid w:val="007E1D88"/>
    <w:rsid w:val="007E375E"/>
    <w:rsid w:val="007E39D7"/>
    <w:rsid w:val="007E4D0F"/>
    <w:rsid w:val="007E52CF"/>
    <w:rsid w:val="007E5323"/>
    <w:rsid w:val="007E6411"/>
    <w:rsid w:val="007E77D5"/>
    <w:rsid w:val="007E7A89"/>
    <w:rsid w:val="007F01CB"/>
    <w:rsid w:val="007F056C"/>
    <w:rsid w:val="007F0D45"/>
    <w:rsid w:val="007F135D"/>
    <w:rsid w:val="007F13A9"/>
    <w:rsid w:val="007F16DB"/>
    <w:rsid w:val="007F21AC"/>
    <w:rsid w:val="007F2575"/>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1BC8"/>
    <w:rsid w:val="0080240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3932"/>
    <w:rsid w:val="008141C0"/>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AF"/>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BE9"/>
    <w:rsid w:val="00834C65"/>
    <w:rsid w:val="0083523C"/>
    <w:rsid w:val="00835E12"/>
    <w:rsid w:val="00835E36"/>
    <w:rsid w:val="00835FF8"/>
    <w:rsid w:val="008364EE"/>
    <w:rsid w:val="0083701F"/>
    <w:rsid w:val="00837CEA"/>
    <w:rsid w:val="00837D3C"/>
    <w:rsid w:val="00837FB3"/>
    <w:rsid w:val="00841184"/>
    <w:rsid w:val="0084148D"/>
    <w:rsid w:val="008416E7"/>
    <w:rsid w:val="00841B84"/>
    <w:rsid w:val="00841E65"/>
    <w:rsid w:val="008422F8"/>
    <w:rsid w:val="00843C8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42E"/>
    <w:rsid w:val="00857603"/>
    <w:rsid w:val="0086044F"/>
    <w:rsid w:val="00860574"/>
    <w:rsid w:val="008608BB"/>
    <w:rsid w:val="00861F42"/>
    <w:rsid w:val="00862B91"/>
    <w:rsid w:val="00862BDA"/>
    <w:rsid w:val="008640C6"/>
    <w:rsid w:val="008652BB"/>
    <w:rsid w:val="0086583E"/>
    <w:rsid w:val="00865C9C"/>
    <w:rsid w:val="00866377"/>
    <w:rsid w:val="00866D8C"/>
    <w:rsid w:val="00866FBD"/>
    <w:rsid w:val="00867E58"/>
    <w:rsid w:val="00870595"/>
    <w:rsid w:val="0087089E"/>
    <w:rsid w:val="008709A5"/>
    <w:rsid w:val="008709E9"/>
    <w:rsid w:val="00870E8A"/>
    <w:rsid w:val="00871A97"/>
    <w:rsid w:val="00871B2F"/>
    <w:rsid w:val="00871B37"/>
    <w:rsid w:val="00872C1E"/>
    <w:rsid w:val="008730FC"/>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A96"/>
    <w:rsid w:val="00890C0D"/>
    <w:rsid w:val="00891803"/>
    <w:rsid w:val="00891A03"/>
    <w:rsid w:val="00891A0C"/>
    <w:rsid w:val="00892159"/>
    <w:rsid w:val="008921F3"/>
    <w:rsid w:val="0089264B"/>
    <w:rsid w:val="008930F3"/>
    <w:rsid w:val="0089312A"/>
    <w:rsid w:val="00893366"/>
    <w:rsid w:val="008934B5"/>
    <w:rsid w:val="00893589"/>
    <w:rsid w:val="00894D24"/>
    <w:rsid w:val="008954C1"/>
    <w:rsid w:val="00895A65"/>
    <w:rsid w:val="00895F33"/>
    <w:rsid w:val="0089715A"/>
    <w:rsid w:val="008A00F6"/>
    <w:rsid w:val="008A0E67"/>
    <w:rsid w:val="008A10B8"/>
    <w:rsid w:val="008A19A0"/>
    <w:rsid w:val="008A1DC9"/>
    <w:rsid w:val="008A1EF5"/>
    <w:rsid w:val="008A204F"/>
    <w:rsid w:val="008A2FB4"/>
    <w:rsid w:val="008A308B"/>
    <w:rsid w:val="008A316F"/>
    <w:rsid w:val="008A33DD"/>
    <w:rsid w:val="008A3436"/>
    <w:rsid w:val="008A393E"/>
    <w:rsid w:val="008A4771"/>
    <w:rsid w:val="008A49EC"/>
    <w:rsid w:val="008A4F16"/>
    <w:rsid w:val="008A503E"/>
    <w:rsid w:val="008A5690"/>
    <w:rsid w:val="008A5A1E"/>
    <w:rsid w:val="008A5F96"/>
    <w:rsid w:val="008A5FC4"/>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4860"/>
    <w:rsid w:val="008C5313"/>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2F7"/>
    <w:rsid w:val="008D4484"/>
    <w:rsid w:val="008D4557"/>
    <w:rsid w:val="008D572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457A"/>
    <w:rsid w:val="008E52EE"/>
    <w:rsid w:val="008E5780"/>
    <w:rsid w:val="008E5ED9"/>
    <w:rsid w:val="008E5F8D"/>
    <w:rsid w:val="008E6668"/>
    <w:rsid w:val="008E689C"/>
    <w:rsid w:val="008E6A18"/>
    <w:rsid w:val="008E6C99"/>
    <w:rsid w:val="008E735C"/>
    <w:rsid w:val="008E7C3B"/>
    <w:rsid w:val="008F0514"/>
    <w:rsid w:val="008F0986"/>
    <w:rsid w:val="008F22EC"/>
    <w:rsid w:val="008F2392"/>
    <w:rsid w:val="008F321B"/>
    <w:rsid w:val="008F3542"/>
    <w:rsid w:val="008F354A"/>
    <w:rsid w:val="008F3713"/>
    <w:rsid w:val="008F386D"/>
    <w:rsid w:val="008F39C4"/>
    <w:rsid w:val="008F4B0B"/>
    <w:rsid w:val="008F4EA3"/>
    <w:rsid w:val="008F5707"/>
    <w:rsid w:val="008F6114"/>
    <w:rsid w:val="008F67DE"/>
    <w:rsid w:val="008F69D1"/>
    <w:rsid w:val="008F6AF7"/>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132"/>
    <w:rsid w:val="00905702"/>
    <w:rsid w:val="009059FA"/>
    <w:rsid w:val="00905F8B"/>
    <w:rsid w:val="00905FF0"/>
    <w:rsid w:val="00907F81"/>
    <w:rsid w:val="00910022"/>
    <w:rsid w:val="009101CD"/>
    <w:rsid w:val="0091049E"/>
    <w:rsid w:val="0091050D"/>
    <w:rsid w:val="009105F3"/>
    <w:rsid w:val="00910A75"/>
    <w:rsid w:val="00910F27"/>
    <w:rsid w:val="00910FE6"/>
    <w:rsid w:val="00911C48"/>
    <w:rsid w:val="00911F01"/>
    <w:rsid w:val="00911F09"/>
    <w:rsid w:val="00912D98"/>
    <w:rsid w:val="00912F9E"/>
    <w:rsid w:val="009133FA"/>
    <w:rsid w:val="0091343C"/>
    <w:rsid w:val="00913FA8"/>
    <w:rsid w:val="00914066"/>
    <w:rsid w:val="0091409C"/>
    <w:rsid w:val="00914A57"/>
    <w:rsid w:val="00914CEE"/>
    <w:rsid w:val="00914E71"/>
    <w:rsid w:val="00915169"/>
    <w:rsid w:val="00915378"/>
    <w:rsid w:val="00915C75"/>
    <w:rsid w:val="00916285"/>
    <w:rsid w:val="00916D63"/>
    <w:rsid w:val="00917DDA"/>
    <w:rsid w:val="009209FF"/>
    <w:rsid w:val="00921DDE"/>
    <w:rsid w:val="00922AEA"/>
    <w:rsid w:val="00922D6F"/>
    <w:rsid w:val="00923390"/>
    <w:rsid w:val="00923DB3"/>
    <w:rsid w:val="0092409E"/>
    <w:rsid w:val="00925037"/>
    <w:rsid w:val="009251D3"/>
    <w:rsid w:val="009252B0"/>
    <w:rsid w:val="009252DB"/>
    <w:rsid w:val="00925934"/>
    <w:rsid w:val="00925BE3"/>
    <w:rsid w:val="00925F49"/>
    <w:rsid w:val="00926136"/>
    <w:rsid w:val="009263BF"/>
    <w:rsid w:val="00927CCF"/>
    <w:rsid w:val="009301E1"/>
    <w:rsid w:val="009301E3"/>
    <w:rsid w:val="00930A40"/>
    <w:rsid w:val="009311CF"/>
    <w:rsid w:val="00932EF9"/>
    <w:rsid w:val="00932FE4"/>
    <w:rsid w:val="00933134"/>
    <w:rsid w:val="00934EA9"/>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794"/>
    <w:rsid w:val="0094287D"/>
    <w:rsid w:val="009429DD"/>
    <w:rsid w:val="009432D2"/>
    <w:rsid w:val="00944B4C"/>
    <w:rsid w:val="00944C24"/>
    <w:rsid w:val="00944EF8"/>
    <w:rsid w:val="009452DC"/>
    <w:rsid w:val="009456B1"/>
    <w:rsid w:val="009457F6"/>
    <w:rsid w:val="00945A7D"/>
    <w:rsid w:val="00945AC0"/>
    <w:rsid w:val="00945BDD"/>
    <w:rsid w:val="00945CAF"/>
    <w:rsid w:val="009463D7"/>
    <w:rsid w:val="0094640B"/>
    <w:rsid w:val="00946F6F"/>
    <w:rsid w:val="00947A35"/>
    <w:rsid w:val="00947E7C"/>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E67"/>
    <w:rsid w:val="00961FC1"/>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A81"/>
    <w:rsid w:val="00974BCF"/>
    <w:rsid w:val="00974CC7"/>
    <w:rsid w:val="009772E4"/>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B18"/>
    <w:rsid w:val="00985F91"/>
    <w:rsid w:val="0098676F"/>
    <w:rsid w:val="009868C5"/>
    <w:rsid w:val="00986BCD"/>
    <w:rsid w:val="00986DA2"/>
    <w:rsid w:val="00986DFE"/>
    <w:rsid w:val="00987B7D"/>
    <w:rsid w:val="0099053D"/>
    <w:rsid w:val="00991D7E"/>
    <w:rsid w:val="00992160"/>
    <w:rsid w:val="00992775"/>
    <w:rsid w:val="009928ED"/>
    <w:rsid w:val="00993B2C"/>
    <w:rsid w:val="00994A87"/>
    <w:rsid w:val="00996B59"/>
    <w:rsid w:val="009972FF"/>
    <w:rsid w:val="009A0AA6"/>
    <w:rsid w:val="009A10DE"/>
    <w:rsid w:val="009A1349"/>
    <w:rsid w:val="009A1376"/>
    <w:rsid w:val="009A147A"/>
    <w:rsid w:val="009A174D"/>
    <w:rsid w:val="009A1C84"/>
    <w:rsid w:val="009A2F48"/>
    <w:rsid w:val="009A3917"/>
    <w:rsid w:val="009A3D91"/>
    <w:rsid w:val="009A3D97"/>
    <w:rsid w:val="009A40F2"/>
    <w:rsid w:val="009A5104"/>
    <w:rsid w:val="009A5BC1"/>
    <w:rsid w:val="009A6821"/>
    <w:rsid w:val="009A777D"/>
    <w:rsid w:val="009A77DB"/>
    <w:rsid w:val="009B09DC"/>
    <w:rsid w:val="009B0A8F"/>
    <w:rsid w:val="009B0E25"/>
    <w:rsid w:val="009B147A"/>
    <w:rsid w:val="009B1989"/>
    <w:rsid w:val="009B1A40"/>
    <w:rsid w:val="009B2043"/>
    <w:rsid w:val="009B220E"/>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809"/>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5E1"/>
    <w:rsid w:val="009D3E76"/>
    <w:rsid w:val="009D3E86"/>
    <w:rsid w:val="009D4298"/>
    <w:rsid w:val="009D4D38"/>
    <w:rsid w:val="009D4FC7"/>
    <w:rsid w:val="009D5A31"/>
    <w:rsid w:val="009D70AD"/>
    <w:rsid w:val="009D7147"/>
    <w:rsid w:val="009D7285"/>
    <w:rsid w:val="009D7316"/>
    <w:rsid w:val="009E06FB"/>
    <w:rsid w:val="009E105F"/>
    <w:rsid w:val="009E122B"/>
    <w:rsid w:val="009E1849"/>
    <w:rsid w:val="009E2B99"/>
    <w:rsid w:val="009E34E9"/>
    <w:rsid w:val="009E3B74"/>
    <w:rsid w:val="009E3C04"/>
    <w:rsid w:val="009E48A5"/>
    <w:rsid w:val="009E4AC5"/>
    <w:rsid w:val="009E4F02"/>
    <w:rsid w:val="009E576F"/>
    <w:rsid w:val="009E5A50"/>
    <w:rsid w:val="009E5CB2"/>
    <w:rsid w:val="009E6298"/>
    <w:rsid w:val="009E65F8"/>
    <w:rsid w:val="009E6B08"/>
    <w:rsid w:val="009E7B76"/>
    <w:rsid w:val="009F000C"/>
    <w:rsid w:val="009F00BD"/>
    <w:rsid w:val="009F09CB"/>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C25"/>
    <w:rsid w:val="00A15342"/>
    <w:rsid w:val="00A15F3E"/>
    <w:rsid w:val="00A16708"/>
    <w:rsid w:val="00A16ACB"/>
    <w:rsid w:val="00A16E8F"/>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228"/>
    <w:rsid w:val="00A33A0E"/>
    <w:rsid w:val="00A33A4E"/>
    <w:rsid w:val="00A33E9E"/>
    <w:rsid w:val="00A33EDF"/>
    <w:rsid w:val="00A33F91"/>
    <w:rsid w:val="00A34B3E"/>
    <w:rsid w:val="00A3594E"/>
    <w:rsid w:val="00A35BBF"/>
    <w:rsid w:val="00A35BD2"/>
    <w:rsid w:val="00A3625E"/>
    <w:rsid w:val="00A36532"/>
    <w:rsid w:val="00A367CA"/>
    <w:rsid w:val="00A37E95"/>
    <w:rsid w:val="00A37EF2"/>
    <w:rsid w:val="00A37F37"/>
    <w:rsid w:val="00A405DF"/>
    <w:rsid w:val="00A4067C"/>
    <w:rsid w:val="00A40FD2"/>
    <w:rsid w:val="00A418C9"/>
    <w:rsid w:val="00A428A1"/>
    <w:rsid w:val="00A42D46"/>
    <w:rsid w:val="00A42EF5"/>
    <w:rsid w:val="00A42F19"/>
    <w:rsid w:val="00A4324F"/>
    <w:rsid w:val="00A432AA"/>
    <w:rsid w:val="00A432FC"/>
    <w:rsid w:val="00A43A34"/>
    <w:rsid w:val="00A43B7C"/>
    <w:rsid w:val="00A44785"/>
    <w:rsid w:val="00A44C0D"/>
    <w:rsid w:val="00A44CAB"/>
    <w:rsid w:val="00A454F3"/>
    <w:rsid w:val="00A456E6"/>
    <w:rsid w:val="00A45728"/>
    <w:rsid w:val="00A46181"/>
    <w:rsid w:val="00A4630E"/>
    <w:rsid w:val="00A4652D"/>
    <w:rsid w:val="00A4702E"/>
    <w:rsid w:val="00A47CD3"/>
    <w:rsid w:val="00A50225"/>
    <w:rsid w:val="00A505E8"/>
    <w:rsid w:val="00A512DB"/>
    <w:rsid w:val="00A51323"/>
    <w:rsid w:val="00A51B2D"/>
    <w:rsid w:val="00A51BFE"/>
    <w:rsid w:val="00A52048"/>
    <w:rsid w:val="00A520A9"/>
    <w:rsid w:val="00A52158"/>
    <w:rsid w:val="00A5295B"/>
    <w:rsid w:val="00A53685"/>
    <w:rsid w:val="00A53850"/>
    <w:rsid w:val="00A53DA8"/>
    <w:rsid w:val="00A54490"/>
    <w:rsid w:val="00A54553"/>
    <w:rsid w:val="00A54AF7"/>
    <w:rsid w:val="00A54C4B"/>
    <w:rsid w:val="00A54D8A"/>
    <w:rsid w:val="00A54EFC"/>
    <w:rsid w:val="00A5597F"/>
    <w:rsid w:val="00A56066"/>
    <w:rsid w:val="00A562E5"/>
    <w:rsid w:val="00A56B79"/>
    <w:rsid w:val="00A56E7E"/>
    <w:rsid w:val="00A56F54"/>
    <w:rsid w:val="00A57114"/>
    <w:rsid w:val="00A574B4"/>
    <w:rsid w:val="00A576BA"/>
    <w:rsid w:val="00A57AFA"/>
    <w:rsid w:val="00A60281"/>
    <w:rsid w:val="00A60337"/>
    <w:rsid w:val="00A605F9"/>
    <w:rsid w:val="00A607C0"/>
    <w:rsid w:val="00A60897"/>
    <w:rsid w:val="00A60906"/>
    <w:rsid w:val="00A60A83"/>
    <w:rsid w:val="00A612C7"/>
    <w:rsid w:val="00A613CB"/>
    <w:rsid w:val="00A61A11"/>
    <w:rsid w:val="00A62112"/>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65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90076"/>
    <w:rsid w:val="00A90DF5"/>
    <w:rsid w:val="00A90FD6"/>
    <w:rsid w:val="00A91157"/>
    <w:rsid w:val="00A92263"/>
    <w:rsid w:val="00A9281A"/>
    <w:rsid w:val="00A92C04"/>
    <w:rsid w:val="00A92CCB"/>
    <w:rsid w:val="00A92DDE"/>
    <w:rsid w:val="00A92E16"/>
    <w:rsid w:val="00A92ECB"/>
    <w:rsid w:val="00A936AA"/>
    <w:rsid w:val="00A93A4B"/>
    <w:rsid w:val="00A94011"/>
    <w:rsid w:val="00A9464C"/>
    <w:rsid w:val="00A94904"/>
    <w:rsid w:val="00A94A6C"/>
    <w:rsid w:val="00A94D14"/>
    <w:rsid w:val="00A95D84"/>
    <w:rsid w:val="00A960D7"/>
    <w:rsid w:val="00A968EE"/>
    <w:rsid w:val="00A973B9"/>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A7B21"/>
    <w:rsid w:val="00AB0334"/>
    <w:rsid w:val="00AB069A"/>
    <w:rsid w:val="00AB0CA0"/>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8C9"/>
    <w:rsid w:val="00AB6909"/>
    <w:rsid w:val="00AB75E8"/>
    <w:rsid w:val="00AB7703"/>
    <w:rsid w:val="00AB7FC7"/>
    <w:rsid w:val="00AC0404"/>
    <w:rsid w:val="00AC074E"/>
    <w:rsid w:val="00AC08E8"/>
    <w:rsid w:val="00AC0F76"/>
    <w:rsid w:val="00AC11C9"/>
    <w:rsid w:val="00AC1D16"/>
    <w:rsid w:val="00AC24B9"/>
    <w:rsid w:val="00AC2C6A"/>
    <w:rsid w:val="00AC2F12"/>
    <w:rsid w:val="00AC3220"/>
    <w:rsid w:val="00AC3D26"/>
    <w:rsid w:val="00AC4550"/>
    <w:rsid w:val="00AC4D1A"/>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233"/>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89A"/>
    <w:rsid w:val="00B11E28"/>
    <w:rsid w:val="00B13182"/>
    <w:rsid w:val="00B13DF7"/>
    <w:rsid w:val="00B13E52"/>
    <w:rsid w:val="00B142B9"/>
    <w:rsid w:val="00B14700"/>
    <w:rsid w:val="00B14B12"/>
    <w:rsid w:val="00B15678"/>
    <w:rsid w:val="00B157C1"/>
    <w:rsid w:val="00B158A5"/>
    <w:rsid w:val="00B15F1B"/>
    <w:rsid w:val="00B17259"/>
    <w:rsid w:val="00B17D0E"/>
    <w:rsid w:val="00B17DC3"/>
    <w:rsid w:val="00B20547"/>
    <w:rsid w:val="00B20D92"/>
    <w:rsid w:val="00B20F43"/>
    <w:rsid w:val="00B20FD3"/>
    <w:rsid w:val="00B21181"/>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2DC9"/>
    <w:rsid w:val="00B43B9E"/>
    <w:rsid w:val="00B44160"/>
    <w:rsid w:val="00B44409"/>
    <w:rsid w:val="00B4448A"/>
    <w:rsid w:val="00B44893"/>
    <w:rsid w:val="00B44A52"/>
    <w:rsid w:val="00B456D6"/>
    <w:rsid w:val="00B458B3"/>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68D3"/>
    <w:rsid w:val="00B66A30"/>
    <w:rsid w:val="00B6753A"/>
    <w:rsid w:val="00B678CD"/>
    <w:rsid w:val="00B70090"/>
    <w:rsid w:val="00B70498"/>
    <w:rsid w:val="00B730D0"/>
    <w:rsid w:val="00B73ACB"/>
    <w:rsid w:val="00B73D78"/>
    <w:rsid w:val="00B750DC"/>
    <w:rsid w:val="00B75619"/>
    <w:rsid w:val="00B75C6F"/>
    <w:rsid w:val="00B75CCE"/>
    <w:rsid w:val="00B762B3"/>
    <w:rsid w:val="00B7648F"/>
    <w:rsid w:val="00B77013"/>
    <w:rsid w:val="00B7712E"/>
    <w:rsid w:val="00B77A84"/>
    <w:rsid w:val="00B77F7E"/>
    <w:rsid w:val="00B802FB"/>
    <w:rsid w:val="00B80390"/>
    <w:rsid w:val="00B805DC"/>
    <w:rsid w:val="00B8125D"/>
    <w:rsid w:val="00B81545"/>
    <w:rsid w:val="00B81994"/>
    <w:rsid w:val="00B82385"/>
    <w:rsid w:val="00B823ED"/>
    <w:rsid w:val="00B82573"/>
    <w:rsid w:val="00B82D9F"/>
    <w:rsid w:val="00B83894"/>
    <w:rsid w:val="00B846C7"/>
    <w:rsid w:val="00B85335"/>
    <w:rsid w:val="00B8594A"/>
    <w:rsid w:val="00B85C3B"/>
    <w:rsid w:val="00B85FD0"/>
    <w:rsid w:val="00B86D86"/>
    <w:rsid w:val="00B87735"/>
    <w:rsid w:val="00B90ECA"/>
    <w:rsid w:val="00B92197"/>
    <w:rsid w:val="00B927E1"/>
    <w:rsid w:val="00B929C4"/>
    <w:rsid w:val="00B92D9B"/>
    <w:rsid w:val="00B92F75"/>
    <w:rsid w:val="00B934E7"/>
    <w:rsid w:val="00B937AB"/>
    <w:rsid w:val="00B93B1C"/>
    <w:rsid w:val="00B94589"/>
    <w:rsid w:val="00B949C9"/>
    <w:rsid w:val="00B95C6A"/>
    <w:rsid w:val="00B9619C"/>
    <w:rsid w:val="00B9630F"/>
    <w:rsid w:val="00B96534"/>
    <w:rsid w:val="00B96F73"/>
    <w:rsid w:val="00BA13B7"/>
    <w:rsid w:val="00BA175E"/>
    <w:rsid w:val="00BA1989"/>
    <w:rsid w:val="00BA1D03"/>
    <w:rsid w:val="00BA24E3"/>
    <w:rsid w:val="00BA2925"/>
    <w:rsid w:val="00BA297C"/>
    <w:rsid w:val="00BA2995"/>
    <w:rsid w:val="00BA3CF7"/>
    <w:rsid w:val="00BA421E"/>
    <w:rsid w:val="00BA4984"/>
    <w:rsid w:val="00BA4BF2"/>
    <w:rsid w:val="00BA563E"/>
    <w:rsid w:val="00BA6E8E"/>
    <w:rsid w:val="00BA713D"/>
    <w:rsid w:val="00BA73C1"/>
    <w:rsid w:val="00BA765D"/>
    <w:rsid w:val="00BA7D03"/>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57F8"/>
    <w:rsid w:val="00BB6608"/>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23"/>
    <w:rsid w:val="00BD72E8"/>
    <w:rsid w:val="00BD763C"/>
    <w:rsid w:val="00BE017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6C8B"/>
    <w:rsid w:val="00BE727C"/>
    <w:rsid w:val="00BE7356"/>
    <w:rsid w:val="00BF0592"/>
    <w:rsid w:val="00BF1D6D"/>
    <w:rsid w:val="00BF1F78"/>
    <w:rsid w:val="00BF245C"/>
    <w:rsid w:val="00BF2628"/>
    <w:rsid w:val="00BF2E15"/>
    <w:rsid w:val="00BF31A7"/>
    <w:rsid w:val="00BF3631"/>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315"/>
    <w:rsid w:val="00C13972"/>
    <w:rsid w:val="00C13985"/>
    <w:rsid w:val="00C13A77"/>
    <w:rsid w:val="00C13BFD"/>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32F"/>
    <w:rsid w:val="00C23863"/>
    <w:rsid w:val="00C2430D"/>
    <w:rsid w:val="00C258FA"/>
    <w:rsid w:val="00C2590B"/>
    <w:rsid w:val="00C25D79"/>
    <w:rsid w:val="00C25D85"/>
    <w:rsid w:val="00C265FE"/>
    <w:rsid w:val="00C26791"/>
    <w:rsid w:val="00C269D7"/>
    <w:rsid w:val="00C26D1D"/>
    <w:rsid w:val="00C31211"/>
    <w:rsid w:val="00C31227"/>
    <w:rsid w:val="00C31DEA"/>
    <w:rsid w:val="00C32525"/>
    <w:rsid w:val="00C328C8"/>
    <w:rsid w:val="00C32DEB"/>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1DC"/>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290"/>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5A2"/>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6DCD"/>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14B3"/>
    <w:rsid w:val="00C91B3F"/>
    <w:rsid w:val="00C91FAC"/>
    <w:rsid w:val="00C929AD"/>
    <w:rsid w:val="00C92B39"/>
    <w:rsid w:val="00C92D22"/>
    <w:rsid w:val="00C93219"/>
    <w:rsid w:val="00C93603"/>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1ECB"/>
    <w:rsid w:val="00CA2303"/>
    <w:rsid w:val="00CA2846"/>
    <w:rsid w:val="00CA29D3"/>
    <w:rsid w:val="00CA32A5"/>
    <w:rsid w:val="00CA3C7B"/>
    <w:rsid w:val="00CA406C"/>
    <w:rsid w:val="00CA411D"/>
    <w:rsid w:val="00CA4A47"/>
    <w:rsid w:val="00CA4B8E"/>
    <w:rsid w:val="00CA4D54"/>
    <w:rsid w:val="00CA5347"/>
    <w:rsid w:val="00CA5596"/>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E11"/>
    <w:rsid w:val="00CC52A5"/>
    <w:rsid w:val="00CC53E9"/>
    <w:rsid w:val="00CC54E9"/>
    <w:rsid w:val="00CC5BD3"/>
    <w:rsid w:val="00CC6B67"/>
    <w:rsid w:val="00CC748E"/>
    <w:rsid w:val="00CC7D93"/>
    <w:rsid w:val="00CD11A8"/>
    <w:rsid w:val="00CD1859"/>
    <w:rsid w:val="00CD26F5"/>
    <w:rsid w:val="00CD2A61"/>
    <w:rsid w:val="00CD2AC9"/>
    <w:rsid w:val="00CD38D9"/>
    <w:rsid w:val="00CD3C31"/>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6C8"/>
    <w:rsid w:val="00CE1DCB"/>
    <w:rsid w:val="00CE1F8E"/>
    <w:rsid w:val="00CE2141"/>
    <w:rsid w:val="00CE269C"/>
    <w:rsid w:val="00CE270B"/>
    <w:rsid w:val="00CE297B"/>
    <w:rsid w:val="00CE2ACC"/>
    <w:rsid w:val="00CE4B52"/>
    <w:rsid w:val="00CE4E42"/>
    <w:rsid w:val="00CE5BC5"/>
    <w:rsid w:val="00CE5BF6"/>
    <w:rsid w:val="00CE62C4"/>
    <w:rsid w:val="00CE63A6"/>
    <w:rsid w:val="00CE6F8D"/>
    <w:rsid w:val="00CE71FB"/>
    <w:rsid w:val="00CF0714"/>
    <w:rsid w:val="00CF0731"/>
    <w:rsid w:val="00CF0FC2"/>
    <w:rsid w:val="00CF1BE6"/>
    <w:rsid w:val="00CF205C"/>
    <w:rsid w:val="00CF2077"/>
    <w:rsid w:val="00CF2107"/>
    <w:rsid w:val="00CF22B0"/>
    <w:rsid w:val="00CF329D"/>
    <w:rsid w:val="00CF3876"/>
    <w:rsid w:val="00CF472F"/>
    <w:rsid w:val="00CF4F2C"/>
    <w:rsid w:val="00CF55D4"/>
    <w:rsid w:val="00CF59C8"/>
    <w:rsid w:val="00CF65BC"/>
    <w:rsid w:val="00CF6EBD"/>
    <w:rsid w:val="00CF7130"/>
    <w:rsid w:val="00CF73D5"/>
    <w:rsid w:val="00CF7526"/>
    <w:rsid w:val="00CF7906"/>
    <w:rsid w:val="00D0005C"/>
    <w:rsid w:val="00D00098"/>
    <w:rsid w:val="00D0043B"/>
    <w:rsid w:val="00D00DF2"/>
    <w:rsid w:val="00D01C44"/>
    <w:rsid w:val="00D02797"/>
    <w:rsid w:val="00D029F1"/>
    <w:rsid w:val="00D030C6"/>
    <w:rsid w:val="00D033DB"/>
    <w:rsid w:val="00D04190"/>
    <w:rsid w:val="00D0503C"/>
    <w:rsid w:val="00D0519D"/>
    <w:rsid w:val="00D05647"/>
    <w:rsid w:val="00D05DA0"/>
    <w:rsid w:val="00D06458"/>
    <w:rsid w:val="00D06A82"/>
    <w:rsid w:val="00D070B5"/>
    <w:rsid w:val="00D0717B"/>
    <w:rsid w:val="00D078A9"/>
    <w:rsid w:val="00D078B9"/>
    <w:rsid w:val="00D07A3A"/>
    <w:rsid w:val="00D10E3F"/>
    <w:rsid w:val="00D1248A"/>
    <w:rsid w:val="00D125C5"/>
    <w:rsid w:val="00D12B12"/>
    <w:rsid w:val="00D13AC6"/>
    <w:rsid w:val="00D13D01"/>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A89"/>
    <w:rsid w:val="00D23C0D"/>
    <w:rsid w:val="00D23DE1"/>
    <w:rsid w:val="00D23EC0"/>
    <w:rsid w:val="00D23F27"/>
    <w:rsid w:val="00D24C25"/>
    <w:rsid w:val="00D24E4E"/>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872"/>
    <w:rsid w:val="00D30E42"/>
    <w:rsid w:val="00D31F24"/>
    <w:rsid w:val="00D320BE"/>
    <w:rsid w:val="00D321E2"/>
    <w:rsid w:val="00D323E5"/>
    <w:rsid w:val="00D32B39"/>
    <w:rsid w:val="00D32E7A"/>
    <w:rsid w:val="00D33150"/>
    <w:rsid w:val="00D3341B"/>
    <w:rsid w:val="00D33F11"/>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D86"/>
    <w:rsid w:val="00D44422"/>
    <w:rsid w:val="00D446CE"/>
    <w:rsid w:val="00D44F08"/>
    <w:rsid w:val="00D45317"/>
    <w:rsid w:val="00D461C0"/>
    <w:rsid w:val="00D46963"/>
    <w:rsid w:val="00D4704A"/>
    <w:rsid w:val="00D501CD"/>
    <w:rsid w:val="00D503A6"/>
    <w:rsid w:val="00D5179A"/>
    <w:rsid w:val="00D51F87"/>
    <w:rsid w:val="00D524B1"/>
    <w:rsid w:val="00D52846"/>
    <w:rsid w:val="00D52CC3"/>
    <w:rsid w:val="00D53724"/>
    <w:rsid w:val="00D5482D"/>
    <w:rsid w:val="00D54F5F"/>
    <w:rsid w:val="00D55079"/>
    <w:rsid w:val="00D5515E"/>
    <w:rsid w:val="00D554E0"/>
    <w:rsid w:val="00D558AF"/>
    <w:rsid w:val="00D559E7"/>
    <w:rsid w:val="00D567C0"/>
    <w:rsid w:val="00D579F8"/>
    <w:rsid w:val="00D605C5"/>
    <w:rsid w:val="00D60929"/>
    <w:rsid w:val="00D60B24"/>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A24"/>
    <w:rsid w:val="00D71D1F"/>
    <w:rsid w:val="00D71D90"/>
    <w:rsid w:val="00D72080"/>
    <w:rsid w:val="00D72449"/>
    <w:rsid w:val="00D733D1"/>
    <w:rsid w:val="00D73941"/>
    <w:rsid w:val="00D74043"/>
    <w:rsid w:val="00D75093"/>
    <w:rsid w:val="00D75899"/>
    <w:rsid w:val="00D764AB"/>
    <w:rsid w:val="00D7746F"/>
    <w:rsid w:val="00D77B0D"/>
    <w:rsid w:val="00D77C2F"/>
    <w:rsid w:val="00D8074A"/>
    <w:rsid w:val="00D80D2F"/>
    <w:rsid w:val="00D8311E"/>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B3"/>
    <w:rsid w:val="00D90FE8"/>
    <w:rsid w:val="00D91A73"/>
    <w:rsid w:val="00D91EA6"/>
    <w:rsid w:val="00D92073"/>
    <w:rsid w:val="00D92095"/>
    <w:rsid w:val="00D9277B"/>
    <w:rsid w:val="00D92C71"/>
    <w:rsid w:val="00D944F7"/>
    <w:rsid w:val="00D94C1F"/>
    <w:rsid w:val="00D95853"/>
    <w:rsid w:val="00D95CBD"/>
    <w:rsid w:val="00D965CD"/>
    <w:rsid w:val="00D965D1"/>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2AE9"/>
    <w:rsid w:val="00DB39BB"/>
    <w:rsid w:val="00DB3FAD"/>
    <w:rsid w:val="00DB424D"/>
    <w:rsid w:val="00DB4413"/>
    <w:rsid w:val="00DB48A2"/>
    <w:rsid w:val="00DB4C60"/>
    <w:rsid w:val="00DB5783"/>
    <w:rsid w:val="00DB5B35"/>
    <w:rsid w:val="00DB5BDA"/>
    <w:rsid w:val="00DB6915"/>
    <w:rsid w:val="00DB6F59"/>
    <w:rsid w:val="00DB78F0"/>
    <w:rsid w:val="00DC0374"/>
    <w:rsid w:val="00DC0ECB"/>
    <w:rsid w:val="00DC11CC"/>
    <w:rsid w:val="00DC1465"/>
    <w:rsid w:val="00DC1690"/>
    <w:rsid w:val="00DC1B35"/>
    <w:rsid w:val="00DC1BF8"/>
    <w:rsid w:val="00DC1C4B"/>
    <w:rsid w:val="00DC1CB2"/>
    <w:rsid w:val="00DC2367"/>
    <w:rsid w:val="00DC2A39"/>
    <w:rsid w:val="00DC2C66"/>
    <w:rsid w:val="00DC3B38"/>
    <w:rsid w:val="00DC573D"/>
    <w:rsid w:val="00DC5CE5"/>
    <w:rsid w:val="00DC5E4E"/>
    <w:rsid w:val="00DC6080"/>
    <w:rsid w:val="00DC62E9"/>
    <w:rsid w:val="00DC7E96"/>
    <w:rsid w:val="00DD07BD"/>
    <w:rsid w:val="00DD0A0B"/>
    <w:rsid w:val="00DD0A37"/>
    <w:rsid w:val="00DD0C56"/>
    <w:rsid w:val="00DD1B87"/>
    <w:rsid w:val="00DD1C71"/>
    <w:rsid w:val="00DD27D1"/>
    <w:rsid w:val="00DD2AD8"/>
    <w:rsid w:val="00DD30BC"/>
    <w:rsid w:val="00DD3880"/>
    <w:rsid w:val="00DD3D6E"/>
    <w:rsid w:val="00DD3F1B"/>
    <w:rsid w:val="00DD4BD7"/>
    <w:rsid w:val="00DD50D4"/>
    <w:rsid w:val="00DD56A8"/>
    <w:rsid w:val="00DD5DFE"/>
    <w:rsid w:val="00DD60BB"/>
    <w:rsid w:val="00DD664E"/>
    <w:rsid w:val="00DD68E7"/>
    <w:rsid w:val="00DD6A32"/>
    <w:rsid w:val="00DD6BB2"/>
    <w:rsid w:val="00DD7019"/>
    <w:rsid w:val="00DD7022"/>
    <w:rsid w:val="00DD7397"/>
    <w:rsid w:val="00DE06F1"/>
    <w:rsid w:val="00DE08CF"/>
    <w:rsid w:val="00DE12B4"/>
    <w:rsid w:val="00DE13EE"/>
    <w:rsid w:val="00DE1DF3"/>
    <w:rsid w:val="00DE2461"/>
    <w:rsid w:val="00DE2932"/>
    <w:rsid w:val="00DE2F85"/>
    <w:rsid w:val="00DE3000"/>
    <w:rsid w:val="00DE3391"/>
    <w:rsid w:val="00DE3478"/>
    <w:rsid w:val="00DE3B64"/>
    <w:rsid w:val="00DE426A"/>
    <w:rsid w:val="00DE4807"/>
    <w:rsid w:val="00DE4CCD"/>
    <w:rsid w:val="00DE55F7"/>
    <w:rsid w:val="00DE5733"/>
    <w:rsid w:val="00DE58CE"/>
    <w:rsid w:val="00DE5B64"/>
    <w:rsid w:val="00DE6094"/>
    <w:rsid w:val="00DE63BA"/>
    <w:rsid w:val="00DE6F9A"/>
    <w:rsid w:val="00DE73A8"/>
    <w:rsid w:val="00DE7616"/>
    <w:rsid w:val="00DF0EDB"/>
    <w:rsid w:val="00DF2D7A"/>
    <w:rsid w:val="00DF2FAA"/>
    <w:rsid w:val="00DF30F6"/>
    <w:rsid w:val="00DF3845"/>
    <w:rsid w:val="00DF38F9"/>
    <w:rsid w:val="00DF3A80"/>
    <w:rsid w:val="00DF4E74"/>
    <w:rsid w:val="00DF4EE4"/>
    <w:rsid w:val="00DF4F82"/>
    <w:rsid w:val="00DF51B0"/>
    <w:rsid w:val="00DF5395"/>
    <w:rsid w:val="00DF5AA7"/>
    <w:rsid w:val="00DF5B3E"/>
    <w:rsid w:val="00DF6AA8"/>
    <w:rsid w:val="00DF70BD"/>
    <w:rsid w:val="00DF70FA"/>
    <w:rsid w:val="00DF7410"/>
    <w:rsid w:val="00DF7679"/>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917"/>
    <w:rsid w:val="00E06D70"/>
    <w:rsid w:val="00E07150"/>
    <w:rsid w:val="00E07CAF"/>
    <w:rsid w:val="00E07E18"/>
    <w:rsid w:val="00E07FA1"/>
    <w:rsid w:val="00E10244"/>
    <w:rsid w:val="00E10C5F"/>
    <w:rsid w:val="00E11319"/>
    <w:rsid w:val="00E118DE"/>
    <w:rsid w:val="00E118E2"/>
    <w:rsid w:val="00E11B40"/>
    <w:rsid w:val="00E11D02"/>
    <w:rsid w:val="00E11DA9"/>
    <w:rsid w:val="00E12658"/>
    <w:rsid w:val="00E126F5"/>
    <w:rsid w:val="00E1356B"/>
    <w:rsid w:val="00E13671"/>
    <w:rsid w:val="00E13FD4"/>
    <w:rsid w:val="00E145F8"/>
    <w:rsid w:val="00E14DE3"/>
    <w:rsid w:val="00E14F15"/>
    <w:rsid w:val="00E1593B"/>
    <w:rsid w:val="00E15C9A"/>
    <w:rsid w:val="00E16542"/>
    <w:rsid w:val="00E16A19"/>
    <w:rsid w:val="00E16B50"/>
    <w:rsid w:val="00E16E06"/>
    <w:rsid w:val="00E17ADD"/>
    <w:rsid w:val="00E20B5B"/>
    <w:rsid w:val="00E20DF6"/>
    <w:rsid w:val="00E20F18"/>
    <w:rsid w:val="00E21C07"/>
    <w:rsid w:val="00E21E43"/>
    <w:rsid w:val="00E2219E"/>
    <w:rsid w:val="00E2269F"/>
    <w:rsid w:val="00E2343D"/>
    <w:rsid w:val="00E23646"/>
    <w:rsid w:val="00E23780"/>
    <w:rsid w:val="00E2450A"/>
    <w:rsid w:val="00E24780"/>
    <w:rsid w:val="00E24C38"/>
    <w:rsid w:val="00E30FB3"/>
    <w:rsid w:val="00E31C8B"/>
    <w:rsid w:val="00E32020"/>
    <w:rsid w:val="00E32097"/>
    <w:rsid w:val="00E328CA"/>
    <w:rsid w:val="00E33035"/>
    <w:rsid w:val="00E33A82"/>
    <w:rsid w:val="00E33D5B"/>
    <w:rsid w:val="00E34B09"/>
    <w:rsid w:val="00E35076"/>
    <w:rsid w:val="00E35E76"/>
    <w:rsid w:val="00E3662F"/>
    <w:rsid w:val="00E369E0"/>
    <w:rsid w:val="00E36B3A"/>
    <w:rsid w:val="00E36C8D"/>
    <w:rsid w:val="00E373F9"/>
    <w:rsid w:val="00E37A93"/>
    <w:rsid w:val="00E37C31"/>
    <w:rsid w:val="00E407F0"/>
    <w:rsid w:val="00E40F6F"/>
    <w:rsid w:val="00E414E1"/>
    <w:rsid w:val="00E41E3A"/>
    <w:rsid w:val="00E42410"/>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5C4"/>
    <w:rsid w:val="00E47A10"/>
    <w:rsid w:val="00E47A25"/>
    <w:rsid w:val="00E47BF3"/>
    <w:rsid w:val="00E47C07"/>
    <w:rsid w:val="00E5057D"/>
    <w:rsid w:val="00E506A8"/>
    <w:rsid w:val="00E50FB1"/>
    <w:rsid w:val="00E510A2"/>
    <w:rsid w:val="00E5150A"/>
    <w:rsid w:val="00E51DCD"/>
    <w:rsid w:val="00E52476"/>
    <w:rsid w:val="00E531D1"/>
    <w:rsid w:val="00E5385C"/>
    <w:rsid w:val="00E5417C"/>
    <w:rsid w:val="00E543B0"/>
    <w:rsid w:val="00E54683"/>
    <w:rsid w:val="00E5574C"/>
    <w:rsid w:val="00E563F0"/>
    <w:rsid w:val="00E56645"/>
    <w:rsid w:val="00E56C4A"/>
    <w:rsid w:val="00E56D9B"/>
    <w:rsid w:val="00E56FFC"/>
    <w:rsid w:val="00E60251"/>
    <w:rsid w:val="00E60BF2"/>
    <w:rsid w:val="00E60C71"/>
    <w:rsid w:val="00E6217D"/>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104"/>
    <w:rsid w:val="00E736AC"/>
    <w:rsid w:val="00E73A38"/>
    <w:rsid w:val="00E73AB4"/>
    <w:rsid w:val="00E73B8B"/>
    <w:rsid w:val="00E740EE"/>
    <w:rsid w:val="00E7463D"/>
    <w:rsid w:val="00E746F9"/>
    <w:rsid w:val="00E74B14"/>
    <w:rsid w:val="00E74D5C"/>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1F17"/>
    <w:rsid w:val="00E820C7"/>
    <w:rsid w:val="00E824DE"/>
    <w:rsid w:val="00E829D4"/>
    <w:rsid w:val="00E82F4F"/>
    <w:rsid w:val="00E83662"/>
    <w:rsid w:val="00E83905"/>
    <w:rsid w:val="00E8394B"/>
    <w:rsid w:val="00E83D97"/>
    <w:rsid w:val="00E84529"/>
    <w:rsid w:val="00E84BF6"/>
    <w:rsid w:val="00E84F83"/>
    <w:rsid w:val="00E85191"/>
    <w:rsid w:val="00E851F7"/>
    <w:rsid w:val="00E85506"/>
    <w:rsid w:val="00E85595"/>
    <w:rsid w:val="00E86548"/>
    <w:rsid w:val="00E8662F"/>
    <w:rsid w:val="00E866D2"/>
    <w:rsid w:val="00E86C75"/>
    <w:rsid w:val="00E87B79"/>
    <w:rsid w:val="00E87DAD"/>
    <w:rsid w:val="00E90D7B"/>
    <w:rsid w:val="00E91B05"/>
    <w:rsid w:val="00E92027"/>
    <w:rsid w:val="00E92E70"/>
    <w:rsid w:val="00E934B2"/>
    <w:rsid w:val="00E945FB"/>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2AB"/>
    <w:rsid w:val="00EA14B7"/>
    <w:rsid w:val="00EA15CD"/>
    <w:rsid w:val="00EA1638"/>
    <w:rsid w:val="00EA16CA"/>
    <w:rsid w:val="00EA1BE8"/>
    <w:rsid w:val="00EA1CA8"/>
    <w:rsid w:val="00EA1DA8"/>
    <w:rsid w:val="00EA1DC0"/>
    <w:rsid w:val="00EA203D"/>
    <w:rsid w:val="00EA24CA"/>
    <w:rsid w:val="00EA299A"/>
    <w:rsid w:val="00EA2A37"/>
    <w:rsid w:val="00EA3CF4"/>
    <w:rsid w:val="00EA3F7E"/>
    <w:rsid w:val="00EA4252"/>
    <w:rsid w:val="00EA430E"/>
    <w:rsid w:val="00EA49DF"/>
    <w:rsid w:val="00EA5769"/>
    <w:rsid w:val="00EA5779"/>
    <w:rsid w:val="00EA5BDD"/>
    <w:rsid w:val="00EA5D0C"/>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84"/>
    <w:rsid w:val="00EB26B5"/>
    <w:rsid w:val="00EB29B1"/>
    <w:rsid w:val="00EB3245"/>
    <w:rsid w:val="00EB3D83"/>
    <w:rsid w:val="00EB3DF6"/>
    <w:rsid w:val="00EB4826"/>
    <w:rsid w:val="00EB4903"/>
    <w:rsid w:val="00EB5060"/>
    <w:rsid w:val="00EB5D90"/>
    <w:rsid w:val="00EB66B4"/>
    <w:rsid w:val="00EB6910"/>
    <w:rsid w:val="00EB77E9"/>
    <w:rsid w:val="00EB7B55"/>
    <w:rsid w:val="00EC051A"/>
    <w:rsid w:val="00EC0ADD"/>
    <w:rsid w:val="00EC134E"/>
    <w:rsid w:val="00EC1AC2"/>
    <w:rsid w:val="00EC1B94"/>
    <w:rsid w:val="00EC24CB"/>
    <w:rsid w:val="00EC258D"/>
    <w:rsid w:val="00EC2786"/>
    <w:rsid w:val="00EC2CA4"/>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515"/>
    <w:rsid w:val="00ED78C6"/>
    <w:rsid w:val="00ED79F5"/>
    <w:rsid w:val="00ED7FBA"/>
    <w:rsid w:val="00EE05B2"/>
    <w:rsid w:val="00EE1C0E"/>
    <w:rsid w:val="00EE2409"/>
    <w:rsid w:val="00EE268B"/>
    <w:rsid w:val="00EE2746"/>
    <w:rsid w:val="00EE3559"/>
    <w:rsid w:val="00EE37DC"/>
    <w:rsid w:val="00EE381C"/>
    <w:rsid w:val="00EE4D8F"/>
    <w:rsid w:val="00EE5410"/>
    <w:rsid w:val="00EE5583"/>
    <w:rsid w:val="00EE56BD"/>
    <w:rsid w:val="00EE5C2A"/>
    <w:rsid w:val="00EE66EE"/>
    <w:rsid w:val="00EE692E"/>
    <w:rsid w:val="00EE6CE9"/>
    <w:rsid w:val="00EE6E95"/>
    <w:rsid w:val="00EE6FD0"/>
    <w:rsid w:val="00EE75A8"/>
    <w:rsid w:val="00EE791F"/>
    <w:rsid w:val="00EE7A28"/>
    <w:rsid w:val="00EF083F"/>
    <w:rsid w:val="00EF0EFF"/>
    <w:rsid w:val="00EF1AD4"/>
    <w:rsid w:val="00EF219C"/>
    <w:rsid w:val="00EF222D"/>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12D4"/>
    <w:rsid w:val="00F020D6"/>
    <w:rsid w:val="00F02252"/>
    <w:rsid w:val="00F027EB"/>
    <w:rsid w:val="00F02B48"/>
    <w:rsid w:val="00F03503"/>
    <w:rsid w:val="00F03AFD"/>
    <w:rsid w:val="00F04EBE"/>
    <w:rsid w:val="00F05613"/>
    <w:rsid w:val="00F05779"/>
    <w:rsid w:val="00F058D9"/>
    <w:rsid w:val="00F05D23"/>
    <w:rsid w:val="00F05F5F"/>
    <w:rsid w:val="00F0762A"/>
    <w:rsid w:val="00F07D01"/>
    <w:rsid w:val="00F07D79"/>
    <w:rsid w:val="00F07E40"/>
    <w:rsid w:val="00F107B3"/>
    <w:rsid w:val="00F1098A"/>
    <w:rsid w:val="00F112B2"/>
    <w:rsid w:val="00F11384"/>
    <w:rsid w:val="00F11656"/>
    <w:rsid w:val="00F11F17"/>
    <w:rsid w:val="00F1286D"/>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07D1"/>
    <w:rsid w:val="00F20A56"/>
    <w:rsid w:val="00F2159C"/>
    <w:rsid w:val="00F21AC0"/>
    <w:rsid w:val="00F21F7C"/>
    <w:rsid w:val="00F2252B"/>
    <w:rsid w:val="00F22BF9"/>
    <w:rsid w:val="00F23B39"/>
    <w:rsid w:val="00F24126"/>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7BF"/>
    <w:rsid w:val="00F4090B"/>
    <w:rsid w:val="00F40C5A"/>
    <w:rsid w:val="00F4103C"/>
    <w:rsid w:val="00F412B3"/>
    <w:rsid w:val="00F4185A"/>
    <w:rsid w:val="00F418D2"/>
    <w:rsid w:val="00F41ABA"/>
    <w:rsid w:val="00F42360"/>
    <w:rsid w:val="00F42376"/>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29E7"/>
    <w:rsid w:val="00F531A4"/>
    <w:rsid w:val="00F53C86"/>
    <w:rsid w:val="00F53D67"/>
    <w:rsid w:val="00F54450"/>
    <w:rsid w:val="00F5478A"/>
    <w:rsid w:val="00F5502E"/>
    <w:rsid w:val="00F5534A"/>
    <w:rsid w:val="00F5573E"/>
    <w:rsid w:val="00F55D3C"/>
    <w:rsid w:val="00F56394"/>
    <w:rsid w:val="00F56420"/>
    <w:rsid w:val="00F57270"/>
    <w:rsid w:val="00F57C98"/>
    <w:rsid w:val="00F60607"/>
    <w:rsid w:val="00F6079C"/>
    <w:rsid w:val="00F609A7"/>
    <w:rsid w:val="00F613F8"/>
    <w:rsid w:val="00F62129"/>
    <w:rsid w:val="00F62A46"/>
    <w:rsid w:val="00F62BB2"/>
    <w:rsid w:val="00F63206"/>
    <w:rsid w:val="00F6340C"/>
    <w:rsid w:val="00F63E54"/>
    <w:rsid w:val="00F63F6A"/>
    <w:rsid w:val="00F64019"/>
    <w:rsid w:val="00F640EB"/>
    <w:rsid w:val="00F641F4"/>
    <w:rsid w:val="00F6455E"/>
    <w:rsid w:val="00F64933"/>
    <w:rsid w:val="00F64AF7"/>
    <w:rsid w:val="00F64B71"/>
    <w:rsid w:val="00F64CCB"/>
    <w:rsid w:val="00F65B21"/>
    <w:rsid w:val="00F663A6"/>
    <w:rsid w:val="00F66429"/>
    <w:rsid w:val="00F67AD0"/>
    <w:rsid w:val="00F67CDB"/>
    <w:rsid w:val="00F67E4D"/>
    <w:rsid w:val="00F67FB4"/>
    <w:rsid w:val="00F70D6B"/>
    <w:rsid w:val="00F714F0"/>
    <w:rsid w:val="00F71682"/>
    <w:rsid w:val="00F71753"/>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60C"/>
    <w:rsid w:val="00F827F6"/>
    <w:rsid w:val="00F82969"/>
    <w:rsid w:val="00F82D21"/>
    <w:rsid w:val="00F82E74"/>
    <w:rsid w:val="00F835A2"/>
    <w:rsid w:val="00F84DB2"/>
    <w:rsid w:val="00F84F8C"/>
    <w:rsid w:val="00F8506C"/>
    <w:rsid w:val="00F858E2"/>
    <w:rsid w:val="00F86043"/>
    <w:rsid w:val="00F8636E"/>
    <w:rsid w:val="00F865FF"/>
    <w:rsid w:val="00F87509"/>
    <w:rsid w:val="00F87B45"/>
    <w:rsid w:val="00F903BC"/>
    <w:rsid w:val="00F908EA"/>
    <w:rsid w:val="00F9094C"/>
    <w:rsid w:val="00F90A19"/>
    <w:rsid w:val="00F91450"/>
    <w:rsid w:val="00F91984"/>
    <w:rsid w:val="00F927E8"/>
    <w:rsid w:val="00F92F19"/>
    <w:rsid w:val="00F943AE"/>
    <w:rsid w:val="00F955FC"/>
    <w:rsid w:val="00F95607"/>
    <w:rsid w:val="00F95F47"/>
    <w:rsid w:val="00F9738B"/>
    <w:rsid w:val="00F97866"/>
    <w:rsid w:val="00FA099C"/>
    <w:rsid w:val="00FA0A98"/>
    <w:rsid w:val="00FA0B55"/>
    <w:rsid w:val="00FA0DAD"/>
    <w:rsid w:val="00FA11BA"/>
    <w:rsid w:val="00FA15B1"/>
    <w:rsid w:val="00FA2415"/>
    <w:rsid w:val="00FA265A"/>
    <w:rsid w:val="00FA2C10"/>
    <w:rsid w:val="00FA2CE3"/>
    <w:rsid w:val="00FA2E57"/>
    <w:rsid w:val="00FA2F63"/>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69A"/>
    <w:rsid w:val="00FB0958"/>
    <w:rsid w:val="00FB10C5"/>
    <w:rsid w:val="00FB1638"/>
    <w:rsid w:val="00FB1EBA"/>
    <w:rsid w:val="00FB235C"/>
    <w:rsid w:val="00FB3D40"/>
    <w:rsid w:val="00FB423E"/>
    <w:rsid w:val="00FB4335"/>
    <w:rsid w:val="00FB4A1E"/>
    <w:rsid w:val="00FB4CAA"/>
    <w:rsid w:val="00FB557A"/>
    <w:rsid w:val="00FB6171"/>
    <w:rsid w:val="00FC0327"/>
    <w:rsid w:val="00FC0376"/>
    <w:rsid w:val="00FC03F4"/>
    <w:rsid w:val="00FC0801"/>
    <w:rsid w:val="00FC0A1C"/>
    <w:rsid w:val="00FC0AFB"/>
    <w:rsid w:val="00FC0C81"/>
    <w:rsid w:val="00FC19AD"/>
    <w:rsid w:val="00FC23AA"/>
    <w:rsid w:val="00FC2E8E"/>
    <w:rsid w:val="00FC31D7"/>
    <w:rsid w:val="00FC3204"/>
    <w:rsid w:val="00FC32DD"/>
    <w:rsid w:val="00FC354C"/>
    <w:rsid w:val="00FC39EB"/>
    <w:rsid w:val="00FC3D87"/>
    <w:rsid w:val="00FC41EB"/>
    <w:rsid w:val="00FC4316"/>
    <w:rsid w:val="00FC5F02"/>
    <w:rsid w:val="00FC62B3"/>
    <w:rsid w:val="00FC660C"/>
    <w:rsid w:val="00FC67C2"/>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0F16"/>
    <w:rsid w:val="00FE1D5D"/>
    <w:rsid w:val="00FE27AB"/>
    <w:rsid w:val="00FE29CC"/>
    <w:rsid w:val="00FE2E5C"/>
    <w:rsid w:val="00FE36C7"/>
    <w:rsid w:val="00FE4715"/>
    <w:rsid w:val="00FE55A8"/>
    <w:rsid w:val="00FE5B83"/>
    <w:rsid w:val="00FE663E"/>
    <w:rsid w:val="00FE783C"/>
    <w:rsid w:val="00FF0667"/>
    <w:rsid w:val="00FF0CDF"/>
    <w:rsid w:val="00FF0DB3"/>
    <w:rsid w:val="00FF0F0E"/>
    <w:rsid w:val="00FF1886"/>
    <w:rsid w:val="00FF2157"/>
    <w:rsid w:val="00FF2209"/>
    <w:rsid w:val="00FF268A"/>
    <w:rsid w:val="00FF314A"/>
    <w:rsid w:val="00FF327D"/>
    <w:rsid w:val="00FF3A34"/>
    <w:rsid w:val="00FF3C04"/>
    <w:rsid w:val="00FF3CEC"/>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45FEE9"/>
  <w15:docId w15:val="{2F6AFAB7-704E-4F4F-8BCF-85DA2A9E5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653141"/>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653141"/>
    <w:rPr>
      <w:u w:val="single"/>
    </w:rPr>
  </w:style>
  <w:style w:type="paragraph" w:customStyle="1" w:styleId="HeaderFooter">
    <w:name w:val="Header &amp; Footer"/>
    <w:rsid w:val="00653141"/>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rsid w:val="00653141"/>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rsid w:val="00653141"/>
    <w:pPr>
      <w:suppressAutoHyphens/>
      <w:spacing w:after="40"/>
      <w:jc w:val="both"/>
    </w:pPr>
    <w:rPr>
      <w:rFonts w:cs="Arial Unicode MS"/>
      <w:color w:val="000000"/>
      <w:sz w:val="22"/>
      <w:szCs w:val="22"/>
      <w:lang w:val="en-US"/>
    </w:rPr>
  </w:style>
  <w:style w:type="paragraph" w:customStyle="1" w:styleId="Body">
    <w:name w:val="Body"/>
    <w:rsid w:val="00653141"/>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rsid w:val="00653141"/>
    <w:pPr>
      <w:outlineLvl w:val="0"/>
    </w:pPr>
    <w:rPr>
      <w:rFonts w:cs="Arial Unicode MS"/>
      <w:b/>
      <w:bCs/>
      <w:caps/>
      <w:color w:val="434343"/>
      <w:spacing w:val="4"/>
      <w:sz w:val="22"/>
      <w:szCs w:val="22"/>
      <w:lang w:val="en-US"/>
    </w:rPr>
  </w:style>
  <w:style w:type="character" w:customStyle="1" w:styleId="Hyperlink0">
    <w:name w:val="Hyperlink.0"/>
    <w:basedOn w:val="Hyperlink"/>
    <w:rsid w:val="00653141"/>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iPriority w:val="99"/>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entele"/>
    <w:basedOn w:val="Normal"/>
    <w:link w:val="ListParagraphChar"/>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unhideWhenUsed/>
    <w:rsid w:val="00A405DF"/>
    <w:rPr>
      <w:sz w:val="20"/>
      <w:szCs w:val="20"/>
    </w:rPr>
  </w:style>
  <w:style w:type="character" w:customStyle="1" w:styleId="CommentTextChar">
    <w:name w:val="Comment Text Char"/>
    <w:basedOn w:val="DefaultParagraphFont"/>
    <w:link w:val="CommentText"/>
    <w:uiPriority w:val="99"/>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C31211"/>
    <w:rPr>
      <w:sz w:val="20"/>
      <w:szCs w:val="20"/>
    </w:rPr>
  </w:style>
  <w:style w:type="character" w:customStyle="1" w:styleId="FootnoteTextChar">
    <w:name w:val="Footnote Text Char"/>
    <w:basedOn w:val="DefaultParagraphFont"/>
    <w:link w:val="FootnoteText"/>
    <w:uiPriority w:val="99"/>
    <w:rsid w:val="00C31211"/>
    <w:rPr>
      <w:lang w:val="en-US"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BodyText2">
    <w:name w:val="Body Text 2"/>
    <w:basedOn w:val="Normal"/>
    <w:link w:val="BodyText2Char"/>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BodyText2Char">
    <w:name w:val="Body Text 2 Char"/>
    <w:basedOn w:val="DefaultParagraphFont"/>
    <w:link w:val="BodyText2"/>
    <w:rsid w:val="00D23EC0"/>
    <w:rPr>
      <w:rFonts w:eastAsia="Times New Roman"/>
      <w:sz w:val="24"/>
      <w:bdr w:val="none" w:sz="0" w:space="0" w:color="auto"/>
      <w:lang w:val="en-AU" w:eastAsia="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A265A"/>
    <w:rPr>
      <w:rFonts w:ascii="Calibri" w:eastAsia="Times New Roman" w:hAnsi="Calibri"/>
      <w:sz w:val="22"/>
      <w:szCs w:val="22"/>
      <w:bdr w:val="none" w:sz="0" w:space="0" w:color="auto"/>
      <w:lang w:eastAsia="ar-SA"/>
    </w:rPr>
  </w:style>
  <w:style w:type="paragraph" w:styleId="Revision">
    <w:name w:val="Revision"/>
    <w:hidden/>
    <w:uiPriority w:val="99"/>
    <w:semiHidden/>
    <w:rsid w:val="00A3322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UnresolvedMention1">
    <w:name w:val="Unresolved Mention1"/>
    <w:basedOn w:val="DefaultParagraphFont"/>
    <w:uiPriority w:val="99"/>
    <w:semiHidden/>
    <w:unhideWhenUsed/>
    <w:rsid w:val="00167130"/>
    <w:rPr>
      <w:color w:val="605E5C"/>
      <w:shd w:val="clear" w:color="auto" w:fill="E1DFDD"/>
    </w:rPr>
  </w:style>
  <w:style w:type="character" w:styleId="Strong">
    <w:name w:val="Strong"/>
    <w:basedOn w:val="DefaultParagraphFont"/>
    <w:uiPriority w:val="22"/>
    <w:qFormat/>
    <w:rsid w:val="00DB2AE9"/>
    <w:rPr>
      <w:b/>
      <w:bCs/>
    </w:rPr>
  </w:style>
  <w:style w:type="character" w:customStyle="1" w:styleId="NormalWebChar">
    <w:name w:val="Normal (Web) Char"/>
    <w:link w:val="NormalWeb"/>
    <w:uiPriority w:val="99"/>
    <w:locked/>
    <w:rsid w:val="00383CFC"/>
    <w:rPr>
      <w:rFonts w:eastAsia="Times New Roman"/>
      <w:sz w:val="24"/>
      <w:szCs w:val="24"/>
      <w:bdr w:val="none" w:sz="0" w:space="0" w:color="auto"/>
    </w:rPr>
  </w:style>
  <w:style w:type="paragraph" w:styleId="HTMLPreformatted">
    <w:name w:val="HTML Preformatted"/>
    <w:basedOn w:val="Normal"/>
    <w:link w:val="HTMLPreformattedChar"/>
    <w:uiPriority w:val="99"/>
    <w:unhideWhenUsed/>
    <w:rsid w:val="001D5C86"/>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bdr w:val="none" w:sz="0" w:space="0" w:color="auto"/>
    </w:rPr>
  </w:style>
  <w:style w:type="character" w:customStyle="1" w:styleId="HTMLPreformattedChar">
    <w:name w:val="HTML Preformatted Char"/>
    <w:basedOn w:val="DefaultParagraphFont"/>
    <w:link w:val="HTMLPreformatted"/>
    <w:uiPriority w:val="99"/>
    <w:rsid w:val="001D5C86"/>
    <w:rPr>
      <w:rFonts w:ascii="Courier New" w:eastAsia="Times New Roman" w:hAnsi="Courier New" w:cs="Courier New"/>
      <w:bdr w:val="none" w:sz="0" w:space="0" w:color="auto"/>
      <w:lang w:val="en-US" w:eastAsia="en-US"/>
    </w:rPr>
  </w:style>
  <w:style w:type="character" w:styleId="Emphasis">
    <w:name w:val="Emphasis"/>
    <w:basedOn w:val="DefaultParagraphFont"/>
    <w:uiPriority w:val="20"/>
    <w:qFormat/>
    <w:rsid w:val="002F150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288975065">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389352518">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495535417">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789277359">
      <w:bodyDiv w:val="1"/>
      <w:marLeft w:val="0"/>
      <w:marRight w:val="0"/>
      <w:marTop w:val="0"/>
      <w:marBottom w:val="0"/>
      <w:divBdr>
        <w:top w:val="none" w:sz="0" w:space="0" w:color="auto"/>
        <w:left w:val="none" w:sz="0" w:space="0" w:color="auto"/>
        <w:bottom w:val="none" w:sz="0" w:space="0" w:color="auto"/>
        <w:right w:val="none" w:sz="0" w:space="0" w:color="auto"/>
      </w:divBdr>
      <w:divsChild>
        <w:div w:id="611979401">
          <w:marLeft w:val="0"/>
          <w:marRight w:val="0"/>
          <w:marTop w:val="0"/>
          <w:marBottom w:val="0"/>
          <w:divBdr>
            <w:top w:val="none" w:sz="0" w:space="0" w:color="auto"/>
            <w:left w:val="none" w:sz="0" w:space="0" w:color="auto"/>
            <w:bottom w:val="none" w:sz="0" w:space="0" w:color="auto"/>
            <w:right w:val="none" w:sz="0" w:space="0" w:color="auto"/>
          </w:divBdr>
          <w:divsChild>
            <w:div w:id="924921954">
              <w:marLeft w:val="0"/>
              <w:marRight w:val="0"/>
              <w:marTop w:val="0"/>
              <w:marBottom w:val="43"/>
              <w:divBdr>
                <w:top w:val="none" w:sz="0" w:space="0" w:color="auto"/>
                <w:left w:val="none" w:sz="0" w:space="0" w:color="auto"/>
                <w:bottom w:val="none" w:sz="0" w:space="0" w:color="auto"/>
                <w:right w:val="none" w:sz="0" w:space="0" w:color="auto"/>
              </w:divBdr>
              <w:divsChild>
                <w:div w:id="990064261">
                  <w:marLeft w:val="0"/>
                  <w:marRight w:val="0"/>
                  <w:marTop w:val="0"/>
                  <w:marBottom w:val="0"/>
                  <w:divBdr>
                    <w:top w:val="none" w:sz="0" w:space="0" w:color="auto"/>
                    <w:left w:val="none" w:sz="0" w:space="0" w:color="auto"/>
                    <w:bottom w:val="none" w:sz="0" w:space="0" w:color="auto"/>
                    <w:right w:val="none" w:sz="0" w:space="0" w:color="auto"/>
                  </w:divBdr>
                  <w:divsChild>
                    <w:div w:id="1824396331">
                      <w:marLeft w:val="0"/>
                      <w:marRight w:val="0"/>
                      <w:marTop w:val="0"/>
                      <w:marBottom w:val="26"/>
                      <w:divBdr>
                        <w:top w:val="none" w:sz="0" w:space="0" w:color="auto"/>
                        <w:left w:val="none" w:sz="0" w:space="0" w:color="auto"/>
                        <w:bottom w:val="none" w:sz="0" w:space="0" w:color="auto"/>
                        <w:right w:val="none" w:sz="0" w:space="0" w:color="auto"/>
                      </w:divBdr>
                    </w:div>
                  </w:divsChild>
                </w:div>
              </w:divsChild>
            </w:div>
          </w:divsChild>
        </w:div>
      </w:divsChild>
    </w:div>
    <w:div w:id="840780028">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29346165">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56660042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403512/as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68BA1-254E-473D-B0E6-F46510410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4</Pages>
  <Words>6667</Words>
  <Characters>3801</Characters>
  <Application>Microsoft Office Word</Application>
  <DocSecurity>0</DocSecurity>
  <Lines>31</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Rita Vasiliauskienė</cp:lastModifiedBy>
  <cp:revision>17</cp:revision>
  <cp:lastPrinted>2017-08-03T06:59:00Z</cp:lastPrinted>
  <dcterms:created xsi:type="dcterms:W3CDTF">2026-07-27T08:25:00Z</dcterms:created>
  <dcterms:modified xsi:type="dcterms:W3CDTF">2026-07-30T06:18:00Z</dcterms:modified>
</cp:coreProperties>
</file>